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3D10" w14:textId="77777777" w:rsidR="00720174" w:rsidRDefault="00720174" w:rsidP="00720174">
      <w:pPr>
        <w:pStyle w:val="paragraph"/>
        <w:spacing w:before="0" w:beforeAutospacing="0" w:after="0" w:afterAutospacing="0"/>
        <w:jc w:val="center"/>
        <w:textAlignment w:val="baseline"/>
        <w:rPr>
          <w:sz w:val="24"/>
          <w:szCs w:val="24"/>
        </w:rPr>
      </w:pPr>
      <w:bookmarkStart w:id="0" w:name="_Hlk38532918"/>
      <w:bookmarkStart w:id="1" w:name="_Hlk37317735"/>
      <w:bookmarkStart w:id="2" w:name="_Hlk41576514"/>
      <w:r>
        <w:rPr>
          <w:noProof/>
        </w:rPr>
        <w:drawing>
          <wp:inline distT="0" distB="0" distL="0" distR="0" wp14:anchorId="5AFE8D95" wp14:editId="728A6AF0">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eop"/>
          <w:sz w:val="24"/>
          <w:szCs w:val="24"/>
        </w:rPr>
        <w:t> </w:t>
      </w:r>
    </w:p>
    <w:p w14:paraId="2BFB5F70" w14:textId="40BADE3C" w:rsidR="00720174" w:rsidRDefault="00720174" w:rsidP="00720174">
      <w:pPr>
        <w:pStyle w:val="paragraph"/>
        <w:spacing w:before="0" w:beforeAutospacing="0" w:after="0" w:afterAutospacing="0"/>
        <w:jc w:val="center"/>
        <w:textAlignment w:val="baseline"/>
        <w:rPr>
          <w:sz w:val="52"/>
          <w:szCs w:val="52"/>
        </w:rPr>
      </w:pPr>
      <w:r>
        <w:rPr>
          <w:rStyle w:val="normaltextrun"/>
          <w:b/>
          <w:bCs/>
          <w:color w:val="FF4D00"/>
          <w:sz w:val="52"/>
          <w:szCs w:val="52"/>
        </w:rPr>
        <w:t>E</w:t>
      </w:r>
      <w:r w:rsidR="00281563">
        <w:rPr>
          <w:rStyle w:val="normaltextrun"/>
          <w:b/>
          <w:bCs/>
          <w:color w:val="FF4D00"/>
          <w:sz w:val="52"/>
          <w:szCs w:val="52"/>
        </w:rPr>
        <w:t>z</w:t>
      </w:r>
      <w:r>
        <w:rPr>
          <w:rStyle w:val="normaltextrun"/>
          <w:b/>
          <w:bCs/>
          <w:color w:val="FF4D00"/>
          <w:sz w:val="52"/>
          <w:szCs w:val="52"/>
        </w:rPr>
        <w:t>ine</w:t>
      </w:r>
      <w:r w:rsidR="00281563">
        <w:rPr>
          <w:rStyle w:val="normaltextrun"/>
          <w:b/>
          <w:bCs/>
          <w:color w:val="FF4D00"/>
          <w:sz w:val="52"/>
          <w:szCs w:val="52"/>
        </w:rPr>
        <w:t xml:space="preserve"> 31</w:t>
      </w:r>
      <w:r>
        <w:rPr>
          <w:rStyle w:val="normaltextrun"/>
          <w:b/>
          <w:bCs/>
          <w:color w:val="FF4D00"/>
          <w:sz w:val="52"/>
          <w:szCs w:val="52"/>
        </w:rPr>
        <w:t xml:space="preserve">        </w:t>
      </w:r>
      <w:r w:rsidR="00FA14AD">
        <w:rPr>
          <w:rStyle w:val="normaltextrun"/>
          <w:b/>
          <w:bCs/>
          <w:color w:val="FF4D00"/>
          <w:sz w:val="52"/>
          <w:szCs w:val="52"/>
        </w:rPr>
        <w:t>2</w:t>
      </w:r>
      <w:r w:rsidR="009D2E86">
        <w:rPr>
          <w:rStyle w:val="normaltextrun"/>
          <w:b/>
          <w:bCs/>
          <w:color w:val="FF4D00"/>
          <w:sz w:val="52"/>
          <w:szCs w:val="52"/>
        </w:rPr>
        <w:t>1st</w:t>
      </w:r>
      <w:r w:rsidR="00FA14AD">
        <w:rPr>
          <w:rStyle w:val="normaltextrun"/>
          <w:b/>
          <w:bCs/>
          <w:color w:val="FF4D00"/>
          <w:sz w:val="52"/>
          <w:szCs w:val="52"/>
        </w:rPr>
        <w:t xml:space="preserve"> April </w:t>
      </w:r>
      <w:r>
        <w:rPr>
          <w:rStyle w:val="normaltextrun"/>
          <w:b/>
          <w:bCs/>
          <w:color w:val="FF4D00"/>
          <w:sz w:val="52"/>
          <w:szCs w:val="52"/>
        </w:rPr>
        <w:t>202</w:t>
      </w:r>
      <w:r w:rsidR="00FA14AD">
        <w:rPr>
          <w:rStyle w:val="normaltextrun"/>
          <w:b/>
          <w:bCs/>
          <w:color w:val="FF4D00"/>
          <w:sz w:val="52"/>
          <w:szCs w:val="52"/>
        </w:rPr>
        <w:t>1</w:t>
      </w:r>
    </w:p>
    <w:p w14:paraId="6589103F" w14:textId="77777777" w:rsidR="00720174" w:rsidRDefault="00720174" w:rsidP="00720174">
      <w:pPr>
        <w:rPr>
          <w:sz w:val="24"/>
          <w:szCs w:val="24"/>
        </w:rPr>
      </w:pPr>
      <w:r>
        <w:t> </w:t>
      </w:r>
    </w:p>
    <w:p w14:paraId="56412271" w14:textId="77777777" w:rsidR="00720174" w:rsidRDefault="00720174" w:rsidP="00720174">
      <w:r>
        <w:t> </w:t>
      </w:r>
    </w:p>
    <w:p w14:paraId="1BD335ED" w14:textId="77777777" w:rsidR="00720174" w:rsidRDefault="00720174" w:rsidP="00720174">
      <w:r>
        <w:t> </w:t>
      </w:r>
    </w:p>
    <w:p w14:paraId="10C875A8" w14:textId="77777777" w:rsidR="00720174" w:rsidRDefault="00720174" w:rsidP="00720174">
      <w:pPr>
        <w:jc w:val="center"/>
      </w:pPr>
      <w:r>
        <w:rPr>
          <w:i/>
          <w:iCs/>
        </w:rPr>
        <w:t>YouthPact have compiled some links to resources, training and tips for our new working from home life for your information.  If you have something to share with your Peace4Youth colleagues, send these to our administrator Seana Carmichael (</w:t>
      </w:r>
      <w:hyperlink r:id="rId9" w:history="1">
        <w:r>
          <w:rPr>
            <w:rStyle w:val="Hyperlink"/>
            <w:i/>
            <w:iCs/>
            <w:color w:val="auto"/>
          </w:rPr>
          <w:t>Scarmichael@cooperationireland.org</w:t>
        </w:r>
      </w:hyperlink>
      <w:r>
        <w:rPr>
          <w:rStyle w:val="Hyperlink"/>
          <w:i/>
          <w:iCs/>
          <w:color w:val="auto"/>
        </w:rPr>
        <w:t>)</w:t>
      </w:r>
      <w:r>
        <w:rPr>
          <w:i/>
          <w:iCs/>
        </w:rPr>
        <w:t xml:space="preserve"> and we can compile a further e-newsletter.</w:t>
      </w:r>
    </w:p>
    <w:p w14:paraId="7556561D" w14:textId="77777777" w:rsidR="00720174" w:rsidRDefault="00720174" w:rsidP="00720174"/>
    <w:p w14:paraId="0C329D8F" w14:textId="77777777" w:rsidR="00720174" w:rsidRDefault="00720174" w:rsidP="00720174"/>
    <w:p w14:paraId="03B8F02B" w14:textId="77777777" w:rsidR="00FA14AD" w:rsidRDefault="00FA14AD" w:rsidP="00FA14AD">
      <w:pPr>
        <w:shd w:val="clear" w:color="auto" w:fill="FFFFFF"/>
        <w:rPr>
          <w:sz w:val="24"/>
          <w:szCs w:val="24"/>
        </w:rPr>
      </w:pPr>
      <w:r>
        <w:rPr>
          <w:b/>
          <w:bCs/>
          <w:color w:val="8D1B60"/>
          <w:sz w:val="24"/>
          <w:szCs w:val="24"/>
        </w:rPr>
        <w:t>‘At the Threshold: youth work through the COVID-19 pandemic'</w:t>
      </w:r>
    </w:p>
    <w:p w14:paraId="68E24B34" w14:textId="77777777" w:rsidR="00FA14AD" w:rsidRDefault="00FA14AD" w:rsidP="00FA14AD">
      <w:pPr>
        <w:shd w:val="clear" w:color="auto" w:fill="FFFFFF"/>
        <w:rPr>
          <w:sz w:val="24"/>
          <w:szCs w:val="24"/>
        </w:rPr>
      </w:pPr>
      <w:r>
        <w:rPr>
          <w:sz w:val="24"/>
          <w:szCs w:val="24"/>
        </w:rPr>
        <w:t>The ‘At the Threshold: youth work through the COVID-19 pandemic’ was launched on 20 April 2021.  This qualitative research report by YouthPact captures the experience and voice of youth workers through the COVID-19 global pandemic in 2020.  The aim of the research was to understand, identify and articulate core elements of youth work practice that were used in the summer of 2020 by Peace4Youth workers.  It highlights key themes from practice and includes a summary of insights and implications for policy and practice as we prepare again to emerge from significant restrictions.</w:t>
      </w:r>
    </w:p>
    <w:p w14:paraId="4C6C02D3" w14:textId="77777777" w:rsidR="00FA14AD" w:rsidRDefault="00FA14AD" w:rsidP="00FA14AD">
      <w:pPr>
        <w:shd w:val="clear" w:color="auto" w:fill="FFFFFF"/>
        <w:rPr>
          <w:sz w:val="24"/>
          <w:szCs w:val="24"/>
        </w:rPr>
      </w:pPr>
      <w:hyperlink r:id="rId10" w:history="1">
        <w:r>
          <w:rPr>
            <w:rStyle w:val="Hyperlink"/>
            <w:color w:val="0000FF"/>
            <w:sz w:val="24"/>
            <w:szCs w:val="24"/>
          </w:rPr>
          <w:t>https://cooperationireland.org/content/uploads/2020/10/At-the-Threshold-youth-work-through-the-COVID-19-pandemic.pdf</w:t>
        </w:r>
      </w:hyperlink>
      <w:r>
        <w:rPr>
          <w:color w:val="FF4D00"/>
          <w:sz w:val="24"/>
          <w:szCs w:val="24"/>
        </w:rPr>
        <w:t xml:space="preserve">  </w:t>
      </w:r>
      <w:r>
        <w:rPr>
          <w:sz w:val="24"/>
          <w:szCs w:val="24"/>
        </w:rPr>
        <w:t xml:space="preserve"> </w:t>
      </w:r>
    </w:p>
    <w:p w14:paraId="66B538EF" w14:textId="50EC2322" w:rsidR="00FA14AD" w:rsidRDefault="00FA14AD" w:rsidP="00FA14AD">
      <w:pPr>
        <w:shd w:val="clear" w:color="auto" w:fill="FFFFFF"/>
        <w:rPr>
          <w:sz w:val="24"/>
          <w:szCs w:val="24"/>
        </w:rPr>
      </w:pPr>
    </w:p>
    <w:p w14:paraId="0E0CBB40" w14:textId="77777777" w:rsidR="00FA14AD" w:rsidRDefault="00FA14AD" w:rsidP="00FA14AD">
      <w:pPr>
        <w:shd w:val="clear" w:color="auto" w:fill="FFFFFF"/>
        <w:rPr>
          <w:sz w:val="24"/>
          <w:szCs w:val="24"/>
        </w:rPr>
      </w:pPr>
    </w:p>
    <w:p w14:paraId="51561253" w14:textId="77777777" w:rsidR="00FA14AD" w:rsidRDefault="00FA14AD" w:rsidP="00FA14AD">
      <w:pPr>
        <w:shd w:val="clear" w:color="auto" w:fill="FFFFFF"/>
        <w:rPr>
          <w:sz w:val="24"/>
          <w:szCs w:val="24"/>
        </w:rPr>
      </w:pPr>
      <w:bookmarkStart w:id="3" w:name="_Hlk69826712"/>
      <w:r>
        <w:rPr>
          <w:b/>
          <w:bCs/>
          <w:color w:val="8D1B60"/>
          <w:sz w:val="24"/>
          <w:szCs w:val="24"/>
        </w:rPr>
        <w:t>YouthPact Young Voices ‘2020 in 4’</w:t>
      </w:r>
      <w:r>
        <w:rPr>
          <w:color w:val="8D1B60"/>
          <w:sz w:val="24"/>
          <w:szCs w:val="24"/>
        </w:rPr>
        <w:t xml:space="preserve"> </w:t>
      </w:r>
    </w:p>
    <w:bookmarkEnd w:id="3"/>
    <w:p w14:paraId="6E09CA66" w14:textId="77777777" w:rsidR="00FA14AD" w:rsidRDefault="00FA14AD" w:rsidP="00FA14AD">
      <w:pPr>
        <w:shd w:val="clear" w:color="auto" w:fill="FFFFFF"/>
        <w:rPr>
          <w:sz w:val="24"/>
          <w:szCs w:val="24"/>
        </w:rPr>
      </w:pPr>
      <w:r>
        <w:rPr>
          <w:sz w:val="24"/>
          <w:szCs w:val="24"/>
        </w:rPr>
        <w:t xml:space="preserve">One of the key purposes of the YouthPact Young Voices ‘2020 in 4: something to say about Covid-19’ initiative, was to provide a common framework to help young people make sense of their pandemic experience. The link to the Padlet below, collects 40 submissions, involving almost 100 young people from the majority of Peace4Youth projects.  Young Voices ‘2020 in 4’ set out to distil and capture the value of the programme for participants during a period of unprecedented and rapid change. What stands out is that each of the experiences, whilst sharing similar characteristics with that of their peers, is different: individual and personal to each young person. This highlights the need for tailored responses as we prepare again to emerge from significant restrictions and return to a form of in-person work, </w:t>
      </w:r>
      <w:proofErr w:type="gramStart"/>
      <w:r>
        <w:rPr>
          <w:sz w:val="24"/>
          <w:szCs w:val="24"/>
        </w:rPr>
        <w:t>routine</w:t>
      </w:r>
      <w:proofErr w:type="gramEnd"/>
      <w:r>
        <w:rPr>
          <w:sz w:val="24"/>
          <w:szCs w:val="24"/>
        </w:rPr>
        <w:t xml:space="preserve"> and structure.</w:t>
      </w:r>
    </w:p>
    <w:p w14:paraId="08A69981" w14:textId="77777777" w:rsidR="00FA14AD" w:rsidRDefault="00FA14AD" w:rsidP="00FA14AD">
      <w:pPr>
        <w:shd w:val="clear" w:color="auto" w:fill="FFFFFF"/>
        <w:rPr>
          <w:sz w:val="24"/>
          <w:szCs w:val="24"/>
        </w:rPr>
      </w:pPr>
      <w:hyperlink r:id="rId11" w:history="1">
        <w:r>
          <w:rPr>
            <w:rStyle w:val="Hyperlink"/>
            <w:color w:val="0000FF"/>
            <w:sz w:val="24"/>
            <w:szCs w:val="24"/>
          </w:rPr>
          <w:t>https://padlet.com/youthpact_padlet/Bookmarks</w:t>
        </w:r>
      </w:hyperlink>
    </w:p>
    <w:p w14:paraId="7A5B9372" w14:textId="77777777" w:rsidR="00FA14AD" w:rsidRDefault="00FA14AD" w:rsidP="00FA14AD">
      <w:pPr>
        <w:shd w:val="clear" w:color="auto" w:fill="FFFFFF"/>
        <w:rPr>
          <w:sz w:val="24"/>
          <w:szCs w:val="24"/>
        </w:rPr>
      </w:pPr>
    </w:p>
    <w:p w14:paraId="2634755A" w14:textId="77777777" w:rsidR="00FA14AD" w:rsidRDefault="00FA14AD" w:rsidP="00FA14AD">
      <w:pPr>
        <w:shd w:val="clear" w:color="auto" w:fill="FFFFFF"/>
        <w:rPr>
          <w:sz w:val="24"/>
          <w:szCs w:val="24"/>
        </w:rPr>
      </w:pPr>
      <w:r>
        <w:rPr>
          <w:sz w:val="24"/>
          <w:szCs w:val="24"/>
        </w:rPr>
        <w:t>YouthPact is open to engaging further with any group or organisation who wants to hear more or delve deeper into the ‘At the Threshold’ research or ‘Young Voices 2020 in 4’ process to inform their practice or future planning. Feel free to contact any member of the team if you would like to take up this offer.</w:t>
      </w:r>
    </w:p>
    <w:p w14:paraId="4586B7C4" w14:textId="77777777" w:rsidR="00FA14AD" w:rsidRDefault="00FA14AD" w:rsidP="00FA14AD"/>
    <w:p w14:paraId="5C44AB46" w14:textId="77777777" w:rsidR="00FA14AD" w:rsidRDefault="00FA14AD" w:rsidP="00FA14AD">
      <w:pPr>
        <w:shd w:val="clear" w:color="auto" w:fill="FFFFFF"/>
        <w:rPr>
          <w:sz w:val="24"/>
          <w:szCs w:val="24"/>
        </w:rPr>
      </w:pPr>
      <w:r>
        <w:rPr>
          <w:b/>
          <w:bCs/>
          <w:color w:val="8D1B60"/>
          <w:sz w:val="24"/>
          <w:szCs w:val="24"/>
        </w:rPr>
        <w:lastRenderedPageBreak/>
        <w:t xml:space="preserve">YouthPact Micro-session Mentoring and Key-working </w:t>
      </w:r>
    </w:p>
    <w:p w14:paraId="516B8ACC" w14:textId="77777777" w:rsidR="00FA14AD" w:rsidRDefault="00FA14AD" w:rsidP="00FA14AD">
      <w:pPr>
        <w:shd w:val="clear" w:color="auto" w:fill="FFFFFF"/>
        <w:rPr>
          <w:sz w:val="24"/>
          <w:szCs w:val="24"/>
        </w:rPr>
      </w:pPr>
      <w:r>
        <w:rPr>
          <w:color w:val="201F1E"/>
          <w:sz w:val="24"/>
          <w:szCs w:val="24"/>
        </w:rPr>
        <w:t>YouthPact are hosting a practical online session exploring the theme of </w:t>
      </w:r>
      <w:r>
        <w:rPr>
          <w:b/>
          <w:bCs/>
          <w:color w:val="201F1E"/>
          <w:sz w:val="24"/>
          <w:szCs w:val="24"/>
        </w:rPr>
        <w:t>Mentoring and Key Working</w:t>
      </w:r>
      <w:r>
        <w:rPr>
          <w:color w:val="201F1E"/>
          <w:sz w:val="24"/>
          <w:szCs w:val="24"/>
        </w:rPr>
        <w:t>, at </w:t>
      </w:r>
      <w:r>
        <w:rPr>
          <w:b/>
          <w:bCs/>
          <w:color w:val="201F1E"/>
          <w:sz w:val="24"/>
          <w:szCs w:val="24"/>
        </w:rPr>
        <w:t>11am on Friday 23 April</w:t>
      </w:r>
      <w:r>
        <w:rPr>
          <w:color w:val="201F1E"/>
          <w:sz w:val="24"/>
          <w:szCs w:val="24"/>
        </w:rPr>
        <w:t xml:space="preserve">. It will last one hour.  Amy Selby-Neely, Futures Project, will facilitate this session and will highlight aspects of the Mentor’s Toolkit developed by the Futures Team, in Start360. These resources can also be used in a group work setting.  Participants will also receive a link to the Mentor’s Toolkit.  If you are interested in participating in this session, please complete the registration form by </w:t>
      </w:r>
      <w:r>
        <w:rPr>
          <w:b/>
          <w:bCs/>
          <w:color w:val="201F1E"/>
          <w:sz w:val="24"/>
          <w:szCs w:val="24"/>
        </w:rPr>
        <w:t>12noon Thursday 22 April 2021</w:t>
      </w:r>
      <w:r>
        <w:rPr>
          <w:color w:val="201F1E"/>
          <w:sz w:val="24"/>
          <w:szCs w:val="24"/>
        </w:rPr>
        <w:t xml:space="preserve">. For further information you can contact </w:t>
      </w:r>
      <w:hyperlink r:id="rId12" w:history="1">
        <w:r>
          <w:rPr>
            <w:rStyle w:val="Hyperlink"/>
            <w:color w:val="0000FF"/>
            <w:sz w:val="24"/>
            <w:szCs w:val="24"/>
          </w:rPr>
          <w:t>Daryl Moore </w:t>
        </w:r>
      </w:hyperlink>
      <w:r>
        <w:rPr>
          <w:color w:val="201F1E"/>
          <w:sz w:val="24"/>
          <w:szCs w:val="24"/>
        </w:rPr>
        <w:t xml:space="preserve"> or </w:t>
      </w:r>
      <w:hyperlink r:id="rId13" w:history="1">
        <w:r>
          <w:rPr>
            <w:rStyle w:val="Hyperlink"/>
            <w:color w:val="0000FF"/>
            <w:sz w:val="24"/>
            <w:szCs w:val="24"/>
          </w:rPr>
          <w:t>Joanne Stainsby</w:t>
        </w:r>
      </w:hyperlink>
      <w:r>
        <w:rPr>
          <w:color w:val="201F1E"/>
          <w:sz w:val="24"/>
          <w:szCs w:val="24"/>
        </w:rPr>
        <w:t xml:space="preserve"> </w:t>
      </w:r>
    </w:p>
    <w:p w14:paraId="25B8A34E" w14:textId="77777777" w:rsidR="00FA14AD" w:rsidRDefault="00FA14AD" w:rsidP="00FA14AD">
      <w:pPr>
        <w:shd w:val="clear" w:color="auto" w:fill="FFFFFF"/>
        <w:rPr>
          <w:sz w:val="24"/>
          <w:szCs w:val="24"/>
        </w:rPr>
      </w:pPr>
      <w:hyperlink r:id="rId14" w:history="1">
        <w:r>
          <w:rPr>
            <w:rStyle w:val="Hyperlink"/>
            <w:color w:val="0000FF"/>
            <w:sz w:val="24"/>
            <w:szCs w:val="24"/>
          </w:rPr>
          <w:t>https://forms.gle/f3FWPbKL6CzpWu8x6</w:t>
        </w:r>
      </w:hyperlink>
    </w:p>
    <w:p w14:paraId="0CD336B7" w14:textId="3EEB0A0F" w:rsidR="00720174" w:rsidRDefault="00720174" w:rsidP="00720174"/>
    <w:p w14:paraId="182A1FDD" w14:textId="56B3C0A5" w:rsidR="00720174" w:rsidRDefault="00720174" w:rsidP="00720174">
      <w:pPr>
        <w:spacing w:line="252" w:lineRule="auto"/>
        <w:rPr>
          <w:b/>
          <w:bCs/>
          <w:color w:val="8D1B60"/>
        </w:rPr>
      </w:pPr>
    </w:p>
    <w:p w14:paraId="477A2873" w14:textId="346E93BA" w:rsidR="00013F32" w:rsidRDefault="00013F32" w:rsidP="00720174">
      <w:pPr>
        <w:spacing w:line="252" w:lineRule="auto"/>
        <w:rPr>
          <w:b/>
          <w:bCs/>
          <w:color w:val="8D1B60"/>
        </w:rPr>
      </w:pPr>
    </w:p>
    <w:p w14:paraId="11261925" w14:textId="77777777" w:rsidR="00013F32" w:rsidRDefault="00013F32" w:rsidP="00720174">
      <w:pPr>
        <w:spacing w:line="252" w:lineRule="auto"/>
      </w:pPr>
    </w:p>
    <w:p w14:paraId="07AE0647" w14:textId="77777777" w:rsidR="00720174" w:rsidRDefault="00720174" w:rsidP="00720174">
      <w:pPr>
        <w:pStyle w:val="paragraph"/>
        <w:spacing w:before="0" w:beforeAutospacing="0" w:after="0" w:afterAutospacing="0"/>
        <w:textAlignment w:val="baseline"/>
        <w:rPr>
          <w:sz w:val="24"/>
          <w:szCs w:val="24"/>
        </w:rPr>
      </w:pPr>
      <w:r>
        <w:rPr>
          <w:rStyle w:val="eop"/>
          <w:sz w:val="24"/>
          <w:szCs w:val="24"/>
        </w:rPr>
        <w:t>  </w:t>
      </w:r>
    </w:p>
    <w:p w14:paraId="3A33978D"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sz w:val="24"/>
          <w:szCs w:val="24"/>
        </w:rPr>
        <w:t>YouthPact do not necessarily endorse any of the materials or links in this ezine.</w:t>
      </w:r>
      <w:r>
        <w:rPr>
          <w:rStyle w:val="eop"/>
          <w:sz w:val="24"/>
          <w:szCs w:val="24"/>
        </w:rPr>
        <w:t> </w:t>
      </w:r>
    </w:p>
    <w:p w14:paraId="6849DA2E"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sz w:val="24"/>
          <w:szCs w:val="24"/>
        </w:rPr>
        <w:t>If you would prefer not to receive our newsletter please email STOP and your name in the subject heading to </w:t>
      </w:r>
      <w:hyperlink r:id="rId15" w:tgtFrame="_blank" w:history="1">
        <w:r>
          <w:rPr>
            <w:rStyle w:val="normaltextrun"/>
            <w:i/>
            <w:iCs/>
            <w:sz w:val="24"/>
            <w:szCs w:val="24"/>
          </w:rPr>
          <w:t>scarmichael@cooperationireland.org</w:t>
        </w:r>
      </w:hyperlink>
      <w:r>
        <w:rPr>
          <w:rStyle w:val="eop"/>
          <w:sz w:val="24"/>
          <w:szCs w:val="24"/>
        </w:rPr>
        <w:t> </w:t>
      </w:r>
    </w:p>
    <w:p w14:paraId="74440E5E"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71E82F6C" w14:textId="77777777" w:rsidR="00720174" w:rsidRDefault="00720174" w:rsidP="00720174">
      <w:pPr>
        <w:pStyle w:val="paragraph"/>
        <w:spacing w:before="0" w:beforeAutospacing="0" w:after="0" w:afterAutospacing="0"/>
        <w:jc w:val="center"/>
        <w:textAlignment w:val="baseline"/>
        <w:rPr>
          <w:sz w:val="24"/>
          <w:szCs w:val="24"/>
        </w:rPr>
      </w:pPr>
      <w:r>
        <w:rPr>
          <w:rStyle w:val="normaltextrun"/>
          <w:i/>
          <w:iCs/>
          <w:sz w:val="24"/>
          <w:szCs w:val="24"/>
        </w:rPr>
        <w:t>This project is supported by the European Union’s PEACE IV Programme managed by the Special EU Programmes Body (SEUPB)</w:t>
      </w:r>
      <w:r>
        <w:rPr>
          <w:rStyle w:val="eop"/>
          <w:sz w:val="24"/>
          <w:szCs w:val="24"/>
        </w:rPr>
        <w:t> </w:t>
      </w:r>
    </w:p>
    <w:p w14:paraId="73702510" w14:textId="77777777" w:rsidR="00720174" w:rsidRDefault="00720174" w:rsidP="00720174">
      <w:pPr>
        <w:pStyle w:val="paragraph"/>
        <w:spacing w:before="0" w:beforeAutospacing="0" w:after="0" w:afterAutospacing="0"/>
        <w:ind w:left="1440"/>
        <w:textAlignment w:val="baseline"/>
        <w:rPr>
          <w:sz w:val="24"/>
          <w:szCs w:val="24"/>
        </w:rPr>
      </w:pPr>
      <w:r>
        <w:rPr>
          <w:rStyle w:val="eop"/>
          <w:sz w:val="24"/>
          <w:szCs w:val="24"/>
        </w:rPr>
        <w:t> </w:t>
      </w:r>
    </w:p>
    <w:p w14:paraId="304AC722" w14:textId="77777777" w:rsidR="00720174" w:rsidRDefault="00720174" w:rsidP="00720174">
      <w:pPr>
        <w:pStyle w:val="paragraph"/>
        <w:spacing w:before="0" w:beforeAutospacing="0" w:after="0" w:afterAutospacing="0"/>
        <w:jc w:val="center"/>
        <w:textAlignment w:val="baseline"/>
        <w:rPr>
          <w:sz w:val="24"/>
          <w:szCs w:val="24"/>
        </w:rPr>
      </w:pPr>
      <w:r>
        <w:rPr>
          <w:rStyle w:val="eop"/>
          <w:sz w:val="24"/>
          <w:szCs w:val="24"/>
        </w:rPr>
        <w:t> </w:t>
      </w:r>
    </w:p>
    <w:p w14:paraId="3FC6219E" w14:textId="7AE4A815" w:rsidR="00720174" w:rsidRDefault="00720174" w:rsidP="00720174">
      <w:pPr>
        <w:pStyle w:val="paragraph"/>
        <w:spacing w:before="0" w:beforeAutospacing="0" w:after="0" w:afterAutospacing="0"/>
        <w:jc w:val="center"/>
        <w:textAlignment w:val="baseline"/>
        <w:rPr>
          <w:sz w:val="24"/>
          <w:szCs w:val="24"/>
        </w:rPr>
      </w:pPr>
      <w:r>
        <w:rPr>
          <w:noProof/>
        </w:rPr>
        <w:drawing>
          <wp:inline distT="0" distB="0" distL="0" distR="0" wp14:anchorId="00295297" wp14:editId="4C5209CD">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024ED7FE" wp14:editId="25C0D6F5">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rPr>
        <w:drawing>
          <wp:inline distT="0" distB="0" distL="0" distR="0" wp14:anchorId="72034ADF" wp14:editId="035C4400">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rPr>
        <w:drawing>
          <wp:inline distT="0" distB="0" distL="0" distR="0" wp14:anchorId="05A97890" wp14:editId="5182E781">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Style w:val="eop"/>
          <w:sz w:val="24"/>
          <w:szCs w:val="24"/>
        </w:rPr>
        <w:t> </w:t>
      </w:r>
      <w:bookmarkEnd w:id="0"/>
      <w:bookmarkEnd w:id="1"/>
      <w:bookmarkEnd w:id="2"/>
      <w:r w:rsidR="00E45CA8">
        <w:rPr>
          <w:noProof/>
        </w:rPr>
        <w:drawing>
          <wp:inline distT="0" distB="0" distL="0" distR="0" wp14:anchorId="311122D2" wp14:editId="6A2142CB">
            <wp:extent cx="1171575" cy="344810"/>
            <wp:effectExtent l="0" t="0" r="0" b="0"/>
            <wp:docPr id="6" name="Picture 6" descr="gov.ie - Department of Children, Equality, Disability, Integration and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ie - Department of Children, Equality, Disability, Integration and Yout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34" cy="366312"/>
                    </a:xfrm>
                    <a:prstGeom prst="rect">
                      <a:avLst/>
                    </a:prstGeom>
                    <a:noFill/>
                    <a:ln>
                      <a:noFill/>
                    </a:ln>
                  </pic:spPr>
                </pic:pic>
              </a:graphicData>
            </a:graphic>
          </wp:inline>
        </w:drawing>
      </w:r>
    </w:p>
    <w:p w14:paraId="2F048211" w14:textId="77777777" w:rsidR="00D61E62" w:rsidRDefault="00D61E62"/>
    <w:sectPr w:rsidR="00D6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4"/>
    <w:rsid w:val="00013F32"/>
    <w:rsid w:val="00281563"/>
    <w:rsid w:val="003875BB"/>
    <w:rsid w:val="00720174"/>
    <w:rsid w:val="009D2E86"/>
    <w:rsid w:val="00A42B5B"/>
    <w:rsid w:val="00D61E62"/>
    <w:rsid w:val="00E45CA8"/>
    <w:rsid w:val="00FA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EB1"/>
  <w15:chartTrackingRefBased/>
  <w15:docId w15:val="{E8CB4B71-EEAE-4CDB-A1C3-D9B3964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74"/>
    <w:rPr>
      <w:color w:val="0563C1"/>
      <w:u w:val="single"/>
    </w:rPr>
  </w:style>
  <w:style w:type="paragraph" w:customStyle="1" w:styleId="paragraph">
    <w:name w:val="paragraph"/>
    <w:basedOn w:val="Normal"/>
    <w:rsid w:val="00720174"/>
    <w:pPr>
      <w:spacing w:before="100" w:beforeAutospacing="1" w:after="100" w:afterAutospacing="1"/>
    </w:pPr>
    <w:rPr>
      <w:lang w:eastAsia="en-GB"/>
    </w:rPr>
  </w:style>
  <w:style w:type="character" w:customStyle="1" w:styleId="eop">
    <w:name w:val="eop"/>
    <w:basedOn w:val="DefaultParagraphFont"/>
    <w:rsid w:val="00720174"/>
  </w:style>
  <w:style w:type="character" w:customStyle="1" w:styleId="normaltextrun">
    <w:name w:val="normaltextrun"/>
    <w:basedOn w:val="DefaultParagraphFont"/>
    <w:rsid w:val="0072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1637">
      <w:bodyDiv w:val="1"/>
      <w:marLeft w:val="0"/>
      <w:marRight w:val="0"/>
      <w:marTop w:val="0"/>
      <w:marBottom w:val="0"/>
      <w:divBdr>
        <w:top w:val="none" w:sz="0" w:space="0" w:color="auto"/>
        <w:left w:val="none" w:sz="0" w:space="0" w:color="auto"/>
        <w:bottom w:val="none" w:sz="0" w:space="0" w:color="auto"/>
        <w:right w:val="none" w:sz="0" w:space="0" w:color="auto"/>
      </w:divBdr>
    </w:div>
    <w:div w:id="8370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463E.4B204110" TargetMode="External"/><Relationship Id="rId13" Type="http://schemas.openxmlformats.org/officeDocument/2006/relationships/hyperlink" Target="mailto:jstainsby@cooperationireland.org"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6.png@01D6463E.4B204110" TargetMode="External"/><Relationship Id="rId7" Type="http://schemas.openxmlformats.org/officeDocument/2006/relationships/image" Target="media/image1.jpeg"/><Relationship Id="rId12" Type="http://schemas.openxmlformats.org/officeDocument/2006/relationships/hyperlink" Target="mailto:DMoore@pobal.ie" TargetMode="External"/><Relationship Id="rId17" Type="http://schemas.openxmlformats.org/officeDocument/2006/relationships/image" Target="cid:image004.jpg@01D6463E.4B2041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dlet.com/youthpact_padlet/Bookmarks"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mailto:scarmichael@cooperationireland.org" TargetMode="External"/><Relationship Id="rId23" Type="http://schemas.openxmlformats.org/officeDocument/2006/relationships/image" Target="cid:image007.jpg@01D6463E.4B204110" TargetMode="External"/><Relationship Id="rId10" Type="http://schemas.openxmlformats.org/officeDocument/2006/relationships/hyperlink" Target="https://cooperationireland.org/content/uploads/2020/10/At-the-Threshold-youth-work-through-the-COVID-19-pandemic.pdf" TargetMode="External"/><Relationship Id="rId19" Type="http://schemas.openxmlformats.org/officeDocument/2006/relationships/image" Target="cid:image005.jpg@01D6463E.4B204110" TargetMode="External"/><Relationship Id="rId4" Type="http://schemas.openxmlformats.org/officeDocument/2006/relationships/styles" Target="styles.xml"/><Relationship Id="rId9" Type="http://schemas.openxmlformats.org/officeDocument/2006/relationships/hyperlink" Target="mailto:Scarmichael@cooperationireland.org" TargetMode="External"/><Relationship Id="rId14" Type="http://schemas.openxmlformats.org/officeDocument/2006/relationships/hyperlink" Target="https://forms.gle/f3FWPbKL6CzpWu8x6"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3B54677-6717-43BD-852D-15E1CB1D3DC6}">
  <ds:schemaRefs>
    <ds:schemaRef ds:uri="http://schemas.microsoft.com/sharepoint/v3/contenttype/forms"/>
  </ds:schemaRefs>
</ds:datastoreItem>
</file>

<file path=customXml/itemProps2.xml><?xml version="1.0" encoding="utf-8"?>
<ds:datastoreItem xmlns:ds="http://schemas.openxmlformats.org/officeDocument/2006/customXml" ds:itemID="{C750206A-1D69-40E9-ACF5-D49C6FDC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8BDB2-9357-483A-86CA-0B33907CFBF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2021-04-20T16:35:00Z</dcterms:created>
  <dcterms:modified xsi:type="dcterms:W3CDTF">2021-04-20T16:35:00Z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