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A4386" w14:textId="77777777" w:rsidR="0049787C" w:rsidRDefault="0049787C" w:rsidP="0049787C">
      <w:pPr>
        <w:rPr>
          <w:sz w:val="24"/>
          <w:szCs w:val="24"/>
        </w:rPr>
      </w:pPr>
    </w:p>
    <w:p w14:paraId="74CD211A" w14:textId="3FEB22B7" w:rsidR="0049787C" w:rsidRDefault="0049787C" w:rsidP="0049787C">
      <w:pPr>
        <w:jc w:val="center"/>
        <w:textAlignment w:val="baseline"/>
        <w:rPr>
          <w:rFonts w:ascii="Segoe UI" w:hAnsi="Segoe UI" w:cs="Segoe UI"/>
          <w:sz w:val="18"/>
          <w:szCs w:val="18"/>
          <w:lang w:eastAsia="en-GB"/>
        </w:rPr>
      </w:pPr>
      <w:r>
        <w:rPr>
          <w:noProof/>
        </w:rPr>
        <w:drawing>
          <wp:inline distT="0" distB="0" distL="0" distR="0" wp14:anchorId="775C63CB" wp14:editId="70D89578">
            <wp:extent cx="1447800" cy="1152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r>
        <w:rPr>
          <w:sz w:val="24"/>
          <w:szCs w:val="24"/>
          <w:lang w:eastAsia="en-GB"/>
        </w:rPr>
        <w:t>  </w:t>
      </w:r>
    </w:p>
    <w:p w14:paraId="7C7BCFD6" w14:textId="77777777" w:rsidR="0049787C" w:rsidRDefault="0049787C" w:rsidP="0049787C">
      <w:pPr>
        <w:jc w:val="center"/>
        <w:textAlignment w:val="baseline"/>
        <w:rPr>
          <w:sz w:val="52"/>
          <w:szCs w:val="52"/>
          <w:lang w:eastAsia="en-GB"/>
        </w:rPr>
      </w:pPr>
    </w:p>
    <w:p w14:paraId="34E14C70" w14:textId="77777777" w:rsidR="0049787C" w:rsidRDefault="0049787C" w:rsidP="0049787C">
      <w:pPr>
        <w:jc w:val="center"/>
        <w:textAlignment w:val="baseline"/>
        <w:rPr>
          <w:sz w:val="24"/>
          <w:szCs w:val="24"/>
          <w:lang w:eastAsia="en-GB"/>
        </w:rPr>
      </w:pPr>
    </w:p>
    <w:p w14:paraId="423E3CBA" w14:textId="77777777" w:rsidR="0049787C" w:rsidRDefault="0049787C" w:rsidP="0049787C">
      <w:pPr>
        <w:jc w:val="center"/>
        <w:textAlignment w:val="baseline"/>
        <w:rPr>
          <w:rFonts w:ascii="Segoe UI" w:hAnsi="Segoe UI" w:cs="Segoe UI"/>
          <w:sz w:val="18"/>
          <w:szCs w:val="18"/>
          <w:lang w:eastAsia="en-GB"/>
        </w:rPr>
      </w:pPr>
      <w:r>
        <w:rPr>
          <w:color w:val="FF4D00"/>
          <w:sz w:val="52"/>
          <w:szCs w:val="52"/>
          <w:lang w:eastAsia="en-GB"/>
        </w:rPr>
        <w:t> </w:t>
      </w:r>
    </w:p>
    <w:p w14:paraId="68AC95D1" w14:textId="77777777" w:rsidR="0049787C" w:rsidRDefault="0049787C" w:rsidP="0049787C">
      <w:pPr>
        <w:jc w:val="center"/>
        <w:textAlignment w:val="baseline"/>
        <w:rPr>
          <w:rFonts w:ascii="Segoe UI" w:hAnsi="Segoe UI" w:cs="Segoe UI"/>
          <w:sz w:val="18"/>
          <w:szCs w:val="18"/>
          <w:lang w:eastAsia="en-GB"/>
        </w:rPr>
      </w:pPr>
      <w:proofErr w:type="spellStart"/>
      <w:r>
        <w:rPr>
          <w:b/>
          <w:bCs/>
          <w:color w:val="FF4D00"/>
          <w:sz w:val="52"/>
          <w:szCs w:val="52"/>
          <w:lang w:eastAsia="en-GB"/>
        </w:rPr>
        <w:t>EZine</w:t>
      </w:r>
      <w:proofErr w:type="spellEnd"/>
      <w:r>
        <w:rPr>
          <w:b/>
          <w:bCs/>
          <w:color w:val="FF4D00"/>
          <w:sz w:val="52"/>
          <w:szCs w:val="52"/>
          <w:lang w:eastAsia="en-GB"/>
        </w:rPr>
        <w:t> 29        12th March 2021 </w:t>
      </w:r>
      <w:r>
        <w:rPr>
          <w:sz w:val="52"/>
          <w:szCs w:val="52"/>
          <w:lang w:eastAsia="en-GB"/>
        </w:rPr>
        <w:t>  </w:t>
      </w:r>
    </w:p>
    <w:p w14:paraId="3FFC627F" w14:textId="77777777" w:rsidR="0049787C" w:rsidRDefault="0049787C" w:rsidP="0049787C">
      <w:pPr>
        <w:textAlignment w:val="baseline"/>
        <w:rPr>
          <w:rFonts w:ascii="Segoe UI" w:hAnsi="Segoe UI" w:cs="Segoe UI"/>
          <w:sz w:val="18"/>
          <w:szCs w:val="18"/>
          <w:lang w:eastAsia="en-GB"/>
        </w:rPr>
      </w:pPr>
      <w:r>
        <w:rPr>
          <w:lang w:eastAsia="en-GB"/>
        </w:rPr>
        <w:t>  </w:t>
      </w:r>
    </w:p>
    <w:p w14:paraId="505B675F" w14:textId="77777777" w:rsidR="0049787C" w:rsidRDefault="0049787C" w:rsidP="0049787C">
      <w:pPr>
        <w:textAlignment w:val="baseline"/>
        <w:rPr>
          <w:rFonts w:ascii="Segoe UI" w:hAnsi="Segoe UI" w:cs="Segoe UI"/>
          <w:sz w:val="18"/>
          <w:szCs w:val="18"/>
          <w:lang w:eastAsia="en-GB"/>
        </w:rPr>
      </w:pPr>
      <w:r>
        <w:rPr>
          <w:lang w:eastAsia="en-GB"/>
        </w:rPr>
        <w:t>  </w:t>
      </w:r>
    </w:p>
    <w:p w14:paraId="5D997B0E" w14:textId="77777777" w:rsidR="0049787C" w:rsidRDefault="0049787C" w:rsidP="0049787C">
      <w:pPr>
        <w:textAlignment w:val="baseline"/>
        <w:rPr>
          <w:rFonts w:ascii="Segoe UI" w:hAnsi="Segoe UI" w:cs="Segoe UI"/>
          <w:sz w:val="18"/>
          <w:szCs w:val="18"/>
          <w:lang w:eastAsia="en-GB"/>
        </w:rPr>
      </w:pPr>
      <w:r>
        <w:rPr>
          <w:lang w:eastAsia="en-GB"/>
        </w:rPr>
        <w:t>  </w:t>
      </w:r>
    </w:p>
    <w:p w14:paraId="6412B63B" w14:textId="77777777" w:rsidR="0049787C" w:rsidRDefault="0049787C" w:rsidP="0049787C">
      <w:pPr>
        <w:jc w:val="center"/>
        <w:textAlignment w:val="baseline"/>
        <w:rPr>
          <w:rFonts w:ascii="Segoe UI" w:hAnsi="Segoe UI" w:cs="Segoe UI"/>
          <w:sz w:val="18"/>
          <w:szCs w:val="18"/>
          <w:lang w:eastAsia="en-GB"/>
        </w:rPr>
      </w:pPr>
      <w:r>
        <w:rPr>
          <w:i/>
          <w:iCs/>
          <w:lang w:eastAsia="en-GB"/>
        </w:rPr>
        <w:t xml:space="preserve">YouthPact have compiled some links to resources, </w:t>
      </w:r>
      <w:proofErr w:type="gramStart"/>
      <w:r>
        <w:rPr>
          <w:i/>
          <w:iCs/>
          <w:lang w:eastAsia="en-GB"/>
        </w:rPr>
        <w:t>training</w:t>
      </w:r>
      <w:proofErr w:type="gramEnd"/>
      <w:r>
        <w:rPr>
          <w:i/>
          <w:iCs/>
          <w:lang w:eastAsia="en-GB"/>
        </w:rPr>
        <w:t xml:space="preserve"> and tips for our new working from home life for your information.  If you have something to share with your Peace4Youth colleagues, send these to our administrator Seana Carmichael (</w:t>
      </w:r>
      <w:hyperlink r:id="rId7" w:tgtFrame="_blank" w:history="1">
        <w:r>
          <w:rPr>
            <w:rStyle w:val="Hyperlink"/>
            <w:i/>
            <w:iCs/>
            <w:color w:val="auto"/>
            <w:lang w:eastAsia="en-GB"/>
          </w:rPr>
          <w:t>Scarmichael@cooperationireland.org</w:t>
        </w:r>
      </w:hyperlink>
      <w:r>
        <w:rPr>
          <w:i/>
          <w:iCs/>
          <w:u w:val="single"/>
          <w:lang w:eastAsia="en-GB"/>
        </w:rPr>
        <w:t>)</w:t>
      </w:r>
      <w:r>
        <w:rPr>
          <w:i/>
          <w:iCs/>
          <w:lang w:eastAsia="en-GB"/>
        </w:rPr>
        <w:t> and we can compile a further e-newsletter.</w:t>
      </w:r>
      <w:r>
        <w:rPr>
          <w:lang w:eastAsia="en-GB"/>
        </w:rPr>
        <w:t> </w:t>
      </w:r>
    </w:p>
    <w:p w14:paraId="3CE5CFB9" w14:textId="77777777" w:rsidR="0049787C" w:rsidRDefault="0049787C" w:rsidP="0049787C">
      <w:pPr>
        <w:textAlignment w:val="baseline"/>
        <w:rPr>
          <w:rFonts w:ascii="Segoe UI" w:hAnsi="Segoe UI" w:cs="Segoe UI"/>
          <w:sz w:val="18"/>
          <w:szCs w:val="18"/>
          <w:lang w:eastAsia="en-GB"/>
        </w:rPr>
      </w:pPr>
      <w:r>
        <w:rPr>
          <w:lang w:eastAsia="en-GB"/>
        </w:rPr>
        <w:t> </w:t>
      </w:r>
    </w:p>
    <w:p w14:paraId="575EC153" w14:textId="77777777" w:rsidR="0049787C" w:rsidRDefault="0049787C" w:rsidP="0049787C">
      <w:pPr>
        <w:textAlignment w:val="baseline"/>
        <w:rPr>
          <w:rFonts w:ascii="Segoe UI" w:hAnsi="Segoe UI" w:cs="Segoe UI"/>
          <w:sz w:val="18"/>
          <w:szCs w:val="18"/>
          <w:lang w:eastAsia="en-GB"/>
        </w:rPr>
      </w:pPr>
      <w:r>
        <w:rPr>
          <w:color w:val="791B60"/>
          <w:lang w:eastAsia="en-GB"/>
        </w:rPr>
        <w:t> </w:t>
      </w:r>
    </w:p>
    <w:p w14:paraId="692B742D" w14:textId="77777777" w:rsidR="0049787C" w:rsidRDefault="0049787C" w:rsidP="0049787C">
      <w:pPr>
        <w:textAlignment w:val="baseline"/>
        <w:rPr>
          <w:lang w:eastAsia="en-GB"/>
        </w:rPr>
      </w:pPr>
      <w:r>
        <w:rPr>
          <w:b/>
          <w:bCs/>
          <w:color w:val="791B60"/>
          <w:lang w:eastAsia="en-GB"/>
        </w:rPr>
        <w:t>YouthPact Peace4Youth Support </w:t>
      </w:r>
      <w:proofErr w:type="gramStart"/>
      <w:r>
        <w:rPr>
          <w:b/>
          <w:bCs/>
          <w:color w:val="791B60"/>
          <w:lang w:eastAsia="en-GB"/>
        </w:rPr>
        <w:t>Bubbles  16</w:t>
      </w:r>
      <w:proofErr w:type="gramEnd"/>
      <w:r>
        <w:rPr>
          <w:b/>
          <w:bCs/>
          <w:color w:val="791B60"/>
          <w:lang w:eastAsia="en-GB"/>
        </w:rPr>
        <w:t>/03/21  14.30-15.30</w:t>
      </w:r>
      <w:r>
        <w:rPr>
          <w:color w:val="791B60"/>
          <w:lang w:eastAsia="en-GB"/>
        </w:rPr>
        <w:t> </w:t>
      </w:r>
    </w:p>
    <w:p w14:paraId="4314D92F" w14:textId="77777777" w:rsidR="0049787C" w:rsidRDefault="0049787C" w:rsidP="0049787C">
      <w:pPr>
        <w:textAlignment w:val="baseline"/>
        <w:rPr>
          <w:lang w:eastAsia="en-GB"/>
        </w:rPr>
      </w:pPr>
      <w:r>
        <w:rPr>
          <w:color w:val="000000"/>
          <w:lang w:eastAsia="en-GB"/>
        </w:rPr>
        <w:t>YouthPact are facilitating </w:t>
      </w:r>
      <w:r>
        <w:rPr>
          <w:color w:val="000000"/>
          <w:u w:val="single"/>
          <w:lang w:eastAsia="en-GB"/>
        </w:rPr>
        <w:t>online</w:t>
      </w:r>
      <w:r>
        <w:rPr>
          <w:color w:val="000000"/>
          <w:lang w:eastAsia="en-GB"/>
        </w:rPr>
        <w:t> support bubbles with Peace4Youth Workers. This is a space for Youth Workers to meet, share ideas, and discuss emerging themes that are impacting their work. The next session is at </w:t>
      </w:r>
      <w:r>
        <w:rPr>
          <w:b/>
          <w:bCs/>
          <w:color w:val="000000"/>
          <w:lang w:eastAsia="en-GB"/>
        </w:rPr>
        <w:t>2.30pm on Tuesday 16 March</w:t>
      </w:r>
      <w:r>
        <w:rPr>
          <w:color w:val="000000"/>
          <w:lang w:eastAsia="en-GB"/>
        </w:rPr>
        <w:t>. Sessions last 1 hour.  If you have not yet registered, and are interested in taking part, please complete the form:   </w:t>
      </w:r>
    </w:p>
    <w:p w14:paraId="11DCBD10" w14:textId="77777777" w:rsidR="0049787C" w:rsidRDefault="00C5200E" w:rsidP="0049787C">
      <w:pPr>
        <w:textAlignment w:val="baseline"/>
        <w:rPr>
          <w:lang w:eastAsia="en-GB"/>
        </w:rPr>
      </w:pPr>
      <w:hyperlink r:id="rId8" w:tgtFrame="_blank" w:history="1">
        <w:r w:rsidR="0049787C">
          <w:rPr>
            <w:rStyle w:val="Hyperlink"/>
            <w:color w:val="000000"/>
            <w:lang w:eastAsia="en-GB"/>
          </w:rPr>
          <w:t>https://docs.google.com/forms/d/1arWwWLO2z8wctbZu_RGXDuPbZu9tdvvMSz2Jc_9hBtU/edit</w:t>
        </w:r>
      </w:hyperlink>
      <w:r w:rsidR="0049787C">
        <w:rPr>
          <w:lang w:eastAsia="en-GB"/>
        </w:rPr>
        <w:t xml:space="preserve"> </w:t>
      </w:r>
      <w:r w:rsidR="0049787C">
        <w:rPr>
          <w:color w:val="000000"/>
          <w:lang w:eastAsia="en-GB"/>
        </w:rPr>
        <w:t>  </w:t>
      </w:r>
    </w:p>
    <w:p w14:paraId="5C4DD23F" w14:textId="77777777" w:rsidR="0049787C" w:rsidRDefault="0049787C" w:rsidP="0049787C">
      <w:pPr>
        <w:textAlignment w:val="baseline"/>
        <w:rPr>
          <w:lang w:eastAsia="en-GB"/>
        </w:rPr>
      </w:pPr>
      <w:r>
        <w:rPr>
          <w:color w:val="000000"/>
          <w:lang w:eastAsia="en-GB"/>
        </w:rPr>
        <w:t>For further information you can contact YouthPact Staff: </w:t>
      </w:r>
    </w:p>
    <w:p w14:paraId="3087A702" w14:textId="77777777" w:rsidR="0049787C" w:rsidRDefault="0049787C" w:rsidP="0049787C">
      <w:pPr>
        <w:textAlignment w:val="baseline"/>
        <w:rPr>
          <w:lang w:eastAsia="en-GB"/>
        </w:rPr>
      </w:pPr>
      <w:r>
        <w:rPr>
          <w:color w:val="000000"/>
          <w:lang w:eastAsia="en-GB"/>
        </w:rPr>
        <w:t>Daryl Moore      </w:t>
      </w:r>
      <w:hyperlink r:id="rId9" w:tgtFrame="_blank" w:history="1">
        <w:r>
          <w:rPr>
            <w:rStyle w:val="Hyperlink"/>
            <w:color w:val="000000"/>
            <w:lang w:eastAsia="en-GB"/>
          </w:rPr>
          <w:t>DMoore@pobal.ie</w:t>
        </w:r>
      </w:hyperlink>
      <w:r>
        <w:rPr>
          <w:color w:val="000000"/>
          <w:lang w:eastAsia="en-GB"/>
        </w:rPr>
        <w:t>       Or    Joanne Stainsby  </w:t>
      </w:r>
      <w:hyperlink r:id="rId10" w:tgtFrame="_blank" w:history="1">
        <w:r>
          <w:rPr>
            <w:rStyle w:val="Hyperlink"/>
            <w:color w:val="000000"/>
            <w:lang w:eastAsia="en-GB"/>
          </w:rPr>
          <w:t>jstainsby@cooperationireland.org</w:t>
        </w:r>
      </w:hyperlink>
      <w:r>
        <w:rPr>
          <w:color w:val="000000"/>
          <w:lang w:eastAsia="en-GB"/>
        </w:rPr>
        <w:t>  </w:t>
      </w:r>
    </w:p>
    <w:p w14:paraId="5F1ED5AF" w14:textId="1A9134EF" w:rsidR="0049787C" w:rsidRDefault="0049787C" w:rsidP="0049787C">
      <w:pPr>
        <w:textAlignment w:val="baseline"/>
        <w:rPr>
          <w:lang w:eastAsia="en-GB"/>
        </w:rPr>
      </w:pPr>
    </w:p>
    <w:p w14:paraId="4FA87A6F" w14:textId="77777777" w:rsidR="0049787C" w:rsidRDefault="0049787C" w:rsidP="0049787C">
      <w:pPr>
        <w:textAlignment w:val="baseline"/>
        <w:rPr>
          <w:lang w:eastAsia="en-GB"/>
        </w:rPr>
      </w:pPr>
    </w:p>
    <w:p w14:paraId="3CF8923C" w14:textId="581C5B86" w:rsidR="0049787C" w:rsidRDefault="0049787C" w:rsidP="0049787C">
      <w:pPr>
        <w:textAlignment w:val="baseline"/>
        <w:rPr>
          <w:b/>
          <w:bCs/>
          <w:color w:val="791B60"/>
          <w:lang w:eastAsia="en-GB"/>
        </w:rPr>
      </w:pPr>
      <w:r>
        <w:rPr>
          <w:b/>
          <w:bCs/>
          <w:color w:val="791B60"/>
          <w:lang w:eastAsia="en-GB"/>
        </w:rPr>
        <w:t>EU PEACE PLUS Programme (2021-2027) Public Consultation</w:t>
      </w:r>
    </w:p>
    <w:p w14:paraId="270EE4B6" w14:textId="77777777" w:rsidR="0049787C" w:rsidRDefault="0049787C" w:rsidP="0049787C">
      <w:r>
        <w:t>The SEUPB is seeking your views on the new PEACE PLUS Programme for 2021-2027. It will support activities that contribute towards a more prosperous and stable society in Northern Ireland and the border counties of Ireland. These will include activities that promote peace and reconciliation and contribute to the cross border economic and territorial development of the region. Click on the link below for further information, including how to respond.</w:t>
      </w:r>
    </w:p>
    <w:p w14:paraId="0168D697" w14:textId="076572C6" w:rsidR="0049787C" w:rsidRDefault="00C5200E" w:rsidP="0049787C">
      <w:hyperlink r:id="rId11" w:history="1">
        <w:r w:rsidR="0049787C">
          <w:rPr>
            <w:rStyle w:val="Hyperlink"/>
          </w:rPr>
          <w:t>https://www.seupb.eu/PEACEPLUS</w:t>
        </w:r>
      </w:hyperlink>
      <w:r w:rsidR="0049787C">
        <w:rPr>
          <w:color w:val="0070C0"/>
        </w:rPr>
        <w:t xml:space="preserve"> </w:t>
      </w:r>
    </w:p>
    <w:p w14:paraId="2DFD025F" w14:textId="2B17D881" w:rsidR="0049787C" w:rsidRDefault="0049787C" w:rsidP="0049787C">
      <w:pPr>
        <w:jc w:val="center"/>
        <w:textAlignment w:val="baseline"/>
        <w:rPr>
          <w:lang w:eastAsia="en-GB"/>
        </w:rPr>
      </w:pPr>
    </w:p>
    <w:p w14:paraId="471263DF" w14:textId="77777777" w:rsidR="0049787C" w:rsidRDefault="0049787C" w:rsidP="0049787C">
      <w:pPr>
        <w:textAlignment w:val="baseline"/>
        <w:rPr>
          <w:b/>
          <w:bCs/>
          <w:color w:val="791B60"/>
          <w:lang w:eastAsia="en-GB"/>
        </w:rPr>
      </w:pPr>
    </w:p>
    <w:p w14:paraId="5E50D419" w14:textId="0D6DC45A" w:rsidR="0049787C" w:rsidRDefault="0049787C" w:rsidP="0049787C">
      <w:pPr>
        <w:textAlignment w:val="baseline"/>
        <w:rPr>
          <w:b/>
          <w:bCs/>
          <w:color w:val="791B60"/>
          <w:lang w:eastAsia="en-GB"/>
        </w:rPr>
      </w:pPr>
      <w:r>
        <w:rPr>
          <w:b/>
          <w:bCs/>
          <w:color w:val="791B60"/>
          <w:lang w:eastAsia="en-GB"/>
        </w:rPr>
        <w:t>Forging a New Frontier in Peacebuilding and Education</w:t>
      </w:r>
    </w:p>
    <w:p w14:paraId="5DE5A367" w14:textId="77777777" w:rsidR="0049787C" w:rsidRDefault="0049787C" w:rsidP="0049787C">
      <w:pPr>
        <w:textAlignment w:val="baseline"/>
        <w:rPr>
          <w:lang w:eastAsia="en-GB"/>
        </w:rPr>
      </w:pPr>
      <w:r>
        <w:rPr>
          <w:lang w:eastAsia="en-GB"/>
        </w:rPr>
        <w:t xml:space="preserve">Forging a New Frontier in Peacebuilding and Education is the theme of for the upcoming Peace Sharing Forum event taking place over two half days on 24 and 25 </w:t>
      </w:r>
      <w:proofErr w:type="gramStart"/>
      <w:r>
        <w:rPr>
          <w:lang w:eastAsia="en-GB"/>
        </w:rPr>
        <w:t>March,</w:t>
      </w:r>
      <w:proofErr w:type="gramEnd"/>
      <w:r>
        <w:rPr>
          <w:lang w:eastAsia="en-GB"/>
        </w:rPr>
        <w:t xml:space="preserve"> 2021.  Educators and Peacebuilders are forging new pathways in their respective fields </w:t>
      </w:r>
      <w:proofErr w:type="gramStart"/>
      <w:r>
        <w:rPr>
          <w:lang w:eastAsia="en-GB"/>
        </w:rPr>
        <w:t>as a result of</w:t>
      </w:r>
      <w:proofErr w:type="gramEnd"/>
      <w:r>
        <w:rPr>
          <w:lang w:eastAsia="en-GB"/>
        </w:rPr>
        <w:t xml:space="preserve"> the global pandemic and digital transformation.  Learn how student agency and community resilience can be enhanced while tackling these new challenges. To register and for more information on the programme, speakers, and partners including </w:t>
      </w:r>
      <w:hyperlink r:id="rId12" w:history="1">
        <w:r>
          <w:rPr>
            <w:rStyle w:val="Hyperlink"/>
            <w:lang w:eastAsia="en-GB"/>
          </w:rPr>
          <w:t>Co-operation Ireland</w:t>
        </w:r>
      </w:hyperlink>
      <w:r>
        <w:rPr>
          <w:lang w:eastAsia="en-GB"/>
        </w:rPr>
        <w:t xml:space="preserve"> click on the link below.</w:t>
      </w:r>
    </w:p>
    <w:p w14:paraId="4DBA802E" w14:textId="77777777" w:rsidR="0049787C" w:rsidRDefault="00C5200E" w:rsidP="0049787C">
      <w:pPr>
        <w:textAlignment w:val="baseline"/>
        <w:rPr>
          <w:lang w:eastAsia="en-GB"/>
        </w:rPr>
      </w:pPr>
      <w:hyperlink r:id="rId13" w:history="1">
        <w:r w:rsidR="0049787C">
          <w:rPr>
            <w:rStyle w:val="Hyperlink"/>
            <w:lang w:eastAsia="en-GB"/>
          </w:rPr>
          <w:t>https://www.globalpeace.org/event/2021peace-sharing-forum</w:t>
        </w:r>
      </w:hyperlink>
    </w:p>
    <w:p w14:paraId="06D455C8" w14:textId="278E3E2D" w:rsidR="0049787C" w:rsidRDefault="0049787C" w:rsidP="0049787C">
      <w:pPr>
        <w:textAlignment w:val="baseline"/>
        <w:rPr>
          <w:lang w:eastAsia="en-GB"/>
        </w:rPr>
      </w:pPr>
    </w:p>
    <w:p w14:paraId="16F407DC" w14:textId="77777777" w:rsidR="0049787C" w:rsidRDefault="0049787C" w:rsidP="0049787C">
      <w:pPr>
        <w:textAlignment w:val="baseline"/>
        <w:rPr>
          <w:lang w:eastAsia="en-GB"/>
        </w:rPr>
      </w:pPr>
    </w:p>
    <w:p w14:paraId="1AEB90CE" w14:textId="77777777" w:rsidR="0049787C" w:rsidRDefault="0049787C" w:rsidP="0049787C">
      <w:pPr>
        <w:rPr>
          <w:b/>
          <w:bCs/>
          <w:color w:val="791B60"/>
          <w:lang w:val="en-IE"/>
        </w:rPr>
      </w:pPr>
      <w:r>
        <w:rPr>
          <w:b/>
          <w:bCs/>
          <w:color w:val="791B60"/>
          <w:lang w:val="en-IE"/>
        </w:rPr>
        <w:t xml:space="preserve">Future Leaders' Programme </w:t>
      </w:r>
    </w:p>
    <w:p w14:paraId="5A1EFCAF" w14:textId="77777777" w:rsidR="0049787C" w:rsidRDefault="0049787C" w:rsidP="0049787C">
      <w:pPr>
        <w:rPr>
          <w:lang w:val="en-IE"/>
        </w:rPr>
      </w:pPr>
      <w:r>
        <w:rPr>
          <w:lang w:val="en-IE"/>
        </w:rPr>
        <w:t xml:space="preserve">Co-operation Ireland, the leading Peace building charity, is delighted to announce that it is </w:t>
      </w:r>
      <w:hyperlink r:id="rId14" w:history="1">
        <w:r>
          <w:rPr>
            <w:rStyle w:val="Hyperlink"/>
            <w:lang w:val="en-IE"/>
          </w:rPr>
          <w:t>open for registration</w:t>
        </w:r>
      </w:hyperlink>
      <w:r>
        <w:rPr>
          <w:lang w:val="en-IE"/>
        </w:rPr>
        <w:t xml:space="preserve"> for a number of accredited all island training modules as part of its </w:t>
      </w:r>
      <w:hyperlink r:id="rId15" w:history="1">
        <w:r>
          <w:rPr>
            <w:rStyle w:val="Hyperlink"/>
            <w:lang w:val="en-IE"/>
          </w:rPr>
          <w:t>Future Leaders’ Programme</w:t>
        </w:r>
      </w:hyperlink>
      <w:r>
        <w:rPr>
          <w:lang w:val="en-IE"/>
        </w:rPr>
        <w:t xml:space="preserve">. Spaces are limited on each of the </w:t>
      </w:r>
      <w:hyperlink r:id="rId16" w:history="1">
        <w:r>
          <w:rPr>
            <w:rStyle w:val="Hyperlink"/>
            <w:lang w:val="en-IE"/>
          </w:rPr>
          <w:t>current courses</w:t>
        </w:r>
      </w:hyperlink>
      <w:r>
        <w:rPr>
          <w:lang w:val="en-IE"/>
        </w:rPr>
        <w:t xml:space="preserve"> to 20 participants, and there will be the opportunity at the end to engage in a series of Mock Interviews and panel discussions with employers and programme ambassadors and Supporters.  Potential future projects include Young People voices on the future of the Island of Island, International learning clusters and cross border youth led exchanges and workshops.   </w:t>
      </w:r>
    </w:p>
    <w:p w14:paraId="71D0BB35" w14:textId="77777777" w:rsidR="0049787C" w:rsidRDefault="00C5200E" w:rsidP="0049787C">
      <w:pPr>
        <w:rPr>
          <w:lang w:val="en-IE"/>
        </w:rPr>
      </w:pPr>
      <w:hyperlink r:id="rId17" w:history="1">
        <w:r w:rsidR="0049787C">
          <w:rPr>
            <w:rStyle w:val="Hyperlink"/>
            <w:lang w:val="en-IE"/>
          </w:rPr>
          <w:t>https://cooperationireland.org/projects/future-leaders-programme/</w:t>
        </w:r>
      </w:hyperlink>
    </w:p>
    <w:p w14:paraId="6FAAE732" w14:textId="2ADE4FA6" w:rsidR="0049787C" w:rsidRDefault="0049787C" w:rsidP="0049787C">
      <w:pPr>
        <w:rPr>
          <w:lang w:val="en-IE"/>
        </w:rPr>
      </w:pPr>
    </w:p>
    <w:p w14:paraId="2DA26D25" w14:textId="77777777" w:rsidR="0049787C" w:rsidRDefault="0049787C" w:rsidP="0049787C">
      <w:pPr>
        <w:rPr>
          <w:lang w:val="en-IE"/>
        </w:rPr>
      </w:pPr>
    </w:p>
    <w:p w14:paraId="0A746E9D" w14:textId="77777777" w:rsidR="0049787C" w:rsidRDefault="0049787C" w:rsidP="0049787C">
      <w:pPr>
        <w:textAlignment w:val="baseline"/>
        <w:rPr>
          <w:b/>
          <w:bCs/>
          <w:color w:val="791B60"/>
        </w:rPr>
      </w:pPr>
      <w:r>
        <w:rPr>
          <w:b/>
          <w:bCs/>
          <w:color w:val="791B60"/>
        </w:rPr>
        <w:t xml:space="preserve">Youth Network </w:t>
      </w:r>
      <w:proofErr w:type="gramStart"/>
      <w:r>
        <w:rPr>
          <w:b/>
          <w:bCs/>
          <w:color w:val="791B60"/>
        </w:rPr>
        <w:t>For</w:t>
      </w:r>
      <w:proofErr w:type="gramEnd"/>
      <w:r>
        <w:rPr>
          <w:b/>
          <w:bCs/>
          <w:color w:val="791B60"/>
        </w:rPr>
        <w:t xml:space="preserve"> Peace (YNP) Peace IV Climate Campaign</w:t>
      </w:r>
    </w:p>
    <w:p w14:paraId="2FC443D8" w14:textId="77777777" w:rsidR="0049787C" w:rsidRDefault="0049787C" w:rsidP="0049787C">
      <w:pPr>
        <w:rPr>
          <w:color w:val="000000"/>
        </w:rPr>
      </w:pPr>
      <w:r>
        <w:rPr>
          <w:color w:val="000000"/>
        </w:rPr>
        <w:t xml:space="preserve">The Youth Network </w:t>
      </w:r>
      <w:proofErr w:type="gramStart"/>
      <w:r>
        <w:rPr>
          <w:color w:val="000000"/>
        </w:rPr>
        <w:t>For</w:t>
      </w:r>
      <w:proofErr w:type="gramEnd"/>
      <w:r>
        <w:rPr>
          <w:color w:val="000000"/>
        </w:rPr>
        <w:t xml:space="preserve"> Peace (YNP) Peace IV Climate Campaign can be run as an activity for youth leaders working with groups either remotely or together if and when restrictions allow and is open to everyone. The purpose of this campaign is to highlight and start a discussion about how we can act locally to support achieving positive change for our climate while thinking about the four sustainable development goals relating to this. The deadline for submissions is April 12</w:t>
      </w:r>
      <w:r>
        <w:rPr>
          <w:color w:val="000000"/>
          <w:vertAlign w:val="superscript"/>
        </w:rPr>
        <w:t xml:space="preserve">th </w:t>
      </w:r>
      <w:r>
        <w:rPr>
          <w:color w:val="000000"/>
        </w:rPr>
        <w:t xml:space="preserve">and full details on how to get involved can be accessed below. </w:t>
      </w:r>
    </w:p>
    <w:p w14:paraId="176B81E6" w14:textId="77777777" w:rsidR="0049787C" w:rsidRDefault="00C5200E" w:rsidP="0049787C">
      <w:pPr>
        <w:rPr>
          <w:color w:val="000000"/>
        </w:rPr>
      </w:pPr>
      <w:hyperlink r:id="rId18" w:history="1">
        <w:r w:rsidR="0049787C">
          <w:rPr>
            <w:rStyle w:val="Hyperlink"/>
          </w:rPr>
          <w:t>https://www.youthworkireland.ie/what-we-do/news/youth-network-for-peace-climate-campaign2</w:t>
        </w:r>
      </w:hyperlink>
    </w:p>
    <w:p w14:paraId="12631286" w14:textId="4B41F61D" w:rsidR="0049787C" w:rsidRDefault="0049787C" w:rsidP="0049787C">
      <w:pPr>
        <w:rPr>
          <w:color w:val="000000"/>
        </w:rPr>
      </w:pPr>
    </w:p>
    <w:p w14:paraId="3C8B8FED" w14:textId="77777777" w:rsidR="0049787C" w:rsidRDefault="0049787C" w:rsidP="0049787C">
      <w:pPr>
        <w:rPr>
          <w:color w:val="000000"/>
        </w:rPr>
      </w:pPr>
    </w:p>
    <w:p w14:paraId="7DCA5A78" w14:textId="77777777" w:rsidR="0049787C" w:rsidRDefault="0049787C" w:rsidP="0049787C">
      <w:pPr>
        <w:textAlignment w:val="baseline"/>
        <w:rPr>
          <w:b/>
          <w:bCs/>
          <w:color w:val="791B60"/>
        </w:rPr>
      </w:pPr>
      <w:r>
        <w:rPr>
          <w:b/>
          <w:bCs/>
          <w:color w:val="791B60"/>
        </w:rPr>
        <w:t>Anti-racism Month 2021</w:t>
      </w:r>
    </w:p>
    <w:p w14:paraId="56FDABD9" w14:textId="77777777" w:rsidR="0049787C" w:rsidRDefault="0049787C" w:rsidP="0049787C">
      <w:pPr>
        <w:textAlignment w:val="baseline"/>
        <w:rPr>
          <w:lang w:eastAsia="en-GB"/>
        </w:rPr>
      </w:pPr>
      <w:r>
        <w:t xml:space="preserve">Every year in March </w:t>
      </w:r>
      <w:hyperlink r:id="rId19" w:history="1">
        <w:r>
          <w:rPr>
            <w:rStyle w:val="Hyperlink"/>
          </w:rPr>
          <w:t>INAR</w:t>
        </w:r>
      </w:hyperlink>
      <w:r>
        <w:t xml:space="preserve"> and its Network celebrate a month full of events focused on anti-racism, </w:t>
      </w:r>
      <w:proofErr w:type="gramStart"/>
      <w:r>
        <w:t>diversity</w:t>
      </w:r>
      <w:proofErr w:type="gramEnd"/>
      <w:r>
        <w:t xml:space="preserve"> and equality. It's an important month for both Irish and global Anti-Racism Movements due to various national and international dates focusing on combating racism and celebrating diversity taking place, with the main focus on the International Day for the Elimination of Racist Discrimination on the 21st of March.</w:t>
      </w:r>
      <w:r>
        <w:br/>
      </w:r>
      <w:hyperlink r:id="rId20" w:history="1">
        <w:r>
          <w:rPr>
            <w:rStyle w:val="Hyperlink"/>
            <w:lang w:eastAsia="en-GB"/>
          </w:rPr>
          <w:t>https://inar.ie/march-the-anti-racism-month-2020/</w:t>
        </w:r>
      </w:hyperlink>
    </w:p>
    <w:p w14:paraId="5CB68038" w14:textId="511D4552" w:rsidR="0049787C" w:rsidRDefault="0049787C" w:rsidP="0049787C">
      <w:pPr>
        <w:textAlignment w:val="baseline"/>
        <w:rPr>
          <w:lang w:eastAsia="en-GB"/>
        </w:rPr>
      </w:pPr>
    </w:p>
    <w:p w14:paraId="6AF94CE7" w14:textId="77777777" w:rsidR="0049787C" w:rsidRDefault="0049787C" w:rsidP="0049787C">
      <w:pPr>
        <w:textAlignment w:val="baseline"/>
        <w:rPr>
          <w:lang w:eastAsia="en-GB"/>
        </w:rPr>
      </w:pPr>
    </w:p>
    <w:p w14:paraId="6061BCC2" w14:textId="77777777" w:rsidR="0049787C" w:rsidRDefault="0049787C" w:rsidP="0049787C">
      <w:pPr>
        <w:textAlignment w:val="baseline"/>
        <w:rPr>
          <w:lang w:eastAsia="en-GB"/>
        </w:rPr>
      </w:pPr>
      <w:proofErr w:type="spellStart"/>
      <w:r>
        <w:rPr>
          <w:b/>
          <w:bCs/>
          <w:color w:val="791B60"/>
          <w:lang w:eastAsia="en-GB"/>
        </w:rPr>
        <w:t>Corrymeela</w:t>
      </w:r>
      <w:proofErr w:type="spellEnd"/>
      <w:r>
        <w:rPr>
          <w:b/>
          <w:bCs/>
          <w:color w:val="791B60"/>
          <w:lang w:eastAsia="en-GB"/>
        </w:rPr>
        <w:t> Podcast </w:t>
      </w:r>
      <w:r>
        <w:rPr>
          <w:color w:val="791B60"/>
          <w:lang w:eastAsia="en-GB"/>
        </w:rPr>
        <w:t> </w:t>
      </w:r>
    </w:p>
    <w:p w14:paraId="20934535" w14:textId="77777777" w:rsidR="0049787C" w:rsidRDefault="0049787C" w:rsidP="0049787C">
      <w:pPr>
        <w:textAlignment w:val="baseline"/>
        <w:rPr>
          <w:lang w:eastAsia="en-GB"/>
        </w:rPr>
      </w:pPr>
      <w:r>
        <w:rPr>
          <w:color w:val="000000"/>
          <w:lang w:eastAsia="en-GB"/>
        </w:rPr>
        <w:t>The </w:t>
      </w:r>
      <w:proofErr w:type="spellStart"/>
      <w:r>
        <w:rPr>
          <w:color w:val="000000"/>
          <w:lang w:eastAsia="en-GB"/>
        </w:rPr>
        <w:t>Corrymeela</w:t>
      </w:r>
      <w:proofErr w:type="spellEnd"/>
      <w:r>
        <w:rPr>
          <w:color w:val="000000"/>
          <w:lang w:eastAsia="en-GB"/>
        </w:rPr>
        <w:t> Community have produced a series of Podcasts.  This is the third in the series and may be of interest to those of us thinking about peacebuilding as an aspect of our day and daily work.  there is an exercise with four questions that could be used and/or adapted for a session with workers or young people  </w:t>
      </w:r>
      <w:hyperlink r:id="rId21" w:tgtFrame="_blank" w:history="1">
        <w:r>
          <w:rPr>
            <w:rStyle w:val="Hyperlink"/>
            <w:lang w:eastAsia="en-GB"/>
          </w:rPr>
          <w:t>https://www.publictheologyireland.com/podcast</w:t>
        </w:r>
      </w:hyperlink>
      <w:r>
        <w:rPr>
          <w:lang w:eastAsia="en-GB"/>
        </w:rPr>
        <w:t> </w:t>
      </w:r>
    </w:p>
    <w:p w14:paraId="4CD2B6DA" w14:textId="77777777" w:rsidR="0049787C" w:rsidRDefault="0049787C" w:rsidP="0049787C">
      <w:pPr>
        <w:textAlignment w:val="baseline"/>
        <w:rPr>
          <w:lang w:eastAsia="en-GB"/>
        </w:rPr>
      </w:pPr>
      <w:r>
        <w:rPr>
          <w:color w:val="000000"/>
          <w:lang w:eastAsia="en-GB"/>
        </w:rPr>
        <w:t xml:space="preserve">Host </w:t>
      </w:r>
      <w:proofErr w:type="spellStart"/>
      <w:r>
        <w:rPr>
          <w:color w:val="000000"/>
          <w:lang w:eastAsia="en-GB"/>
        </w:rPr>
        <w:t>Pádraig</w:t>
      </w:r>
      <w:proofErr w:type="spellEnd"/>
      <w:r>
        <w:rPr>
          <w:color w:val="000000"/>
          <w:lang w:eastAsia="en-GB"/>
        </w:rPr>
        <w:t xml:space="preserve"> Ó </w:t>
      </w:r>
      <w:proofErr w:type="spellStart"/>
      <w:r>
        <w:rPr>
          <w:color w:val="000000"/>
          <w:lang w:eastAsia="en-GB"/>
        </w:rPr>
        <w:t>Tuama</w:t>
      </w:r>
      <w:proofErr w:type="spellEnd"/>
      <w:r>
        <w:rPr>
          <w:color w:val="000000"/>
          <w:lang w:eastAsia="en-GB"/>
        </w:rPr>
        <w:t> interviews Rev. </w:t>
      </w:r>
      <w:proofErr w:type="spellStart"/>
      <w:r>
        <w:rPr>
          <w:color w:val="000000"/>
          <w:lang w:eastAsia="en-GB"/>
        </w:rPr>
        <w:t>Dr.</w:t>
      </w:r>
      <w:proofErr w:type="spellEnd"/>
      <w:r>
        <w:rPr>
          <w:color w:val="000000"/>
          <w:lang w:eastAsia="en-GB"/>
        </w:rPr>
        <w:t xml:space="preserve"> Johnston McMaster, who has spent decades - both as an ordained minister and as a writer and lecturer - considering the overlap between politics, </w:t>
      </w:r>
      <w:proofErr w:type="gramStart"/>
      <w:r>
        <w:rPr>
          <w:color w:val="000000"/>
          <w:lang w:eastAsia="en-GB"/>
        </w:rPr>
        <w:t>history</w:t>
      </w:r>
      <w:proofErr w:type="gramEnd"/>
      <w:r>
        <w:rPr>
          <w:color w:val="000000"/>
          <w:lang w:eastAsia="en-GB"/>
        </w:rPr>
        <w:t xml:space="preserve"> and religion in the divided loyalties on both sides of the border in Ireland.  </w:t>
      </w:r>
      <w:r>
        <w:rPr>
          <w:color w:val="000000"/>
          <w:lang w:eastAsia="en-GB"/>
        </w:rPr>
        <w:br/>
      </w:r>
      <w:hyperlink r:id="rId22" w:tgtFrame="_blank" w:history="1">
        <w:r>
          <w:rPr>
            <w:rStyle w:val="Hyperlink"/>
            <w:lang w:eastAsia="en-GB"/>
          </w:rPr>
          <w:t>Full copies of the transcript — together with four reflection questions for groups or individuals — can be found through this link.</w:t>
        </w:r>
      </w:hyperlink>
      <w:r>
        <w:rPr>
          <w:lang w:eastAsia="en-GB"/>
        </w:rPr>
        <w:t> </w:t>
      </w:r>
    </w:p>
    <w:p w14:paraId="4ABDB6AA" w14:textId="77777777" w:rsidR="0049787C" w:rsidRDefault="0049787C" w:rsidP="0049787C">
      <w:pPr>
        <w:textAlignment w:val="baseline"/>
        <w:rPr>
          <w:lang w:eastAsia="en-GB"/>
        </w:rPr>
      </w:pPr>
      <w:r>
        <w:rPr>
          <w:lang w:eastAsia="en-GB"/>
        </w:rPr>
        <w:t> </w:t>
      </w:r>
    </w:p>
    <w:p w14:paraId="4996C102" w14:textId="77777777" w:rsidR="0049787C" w:rsidRDefault="0049787C" w:rsidP="0049787C">
      <w:pPr>
        <w:textAlignment w:val="baseline"/>
        <w:rPr>
          <w:b/>
          <w:bCs/>
          <w:color w:val="791B60"/>
          <w:lang w:eastAsia="en-GB"/>
        </w:rPr>
      </w:pPr>
    </w:p>
    <w:p w14:paraId="6B15800E" w14:textId="79082C41" w:rsidR="0049787C" w:rsidRDefault="0049787C" w:rsidP="0049787C">
      <w:pPr>
        <w:textAlignment w:val="baseline"/>
        <w:rPr>
          <w:b/>
          <w:bCs/>
          <w:color w:val="791B60"/>
          <w:lang w:eastAsia="en-GB"/>
        </w:rPr>
      </w:pPr>
      <w:r>
        <w:rPr>
          <w:b/>
          <w:bCs/>
          <w:color w:val="791B60"/>
          <w:lang w:eastAsia="en-GB"/>
        </w:rPr>
        <w:t>Plugged in, Switched off</w:t>
      </w:r>
    </w:p>
    <w:p w14:paraId="32DE934C" w14:textId="77777777" w:rsidR="0049787C" w:rsidRDefault="0049787C" w:rsidP="0049787C">
      <w:pPr>
        <w:textAlignment w:val="baseline"/>
        <w:rPr>
          <w:lang w:eastAsia="en-GB"/>
        </w:rPr>
      </w:pPr>
      <w:r>
        <w:rPr>
          <w:lang w:eastAsia="en-GB"/>
        </w:rPr>
        <w:t xml:space="preserve">Barnardo's 'Plugged in, </w:t>
      </w:r>
      <w:proofErr w:type="gramStart"/>
      <w:r>
        <w:rPr>
          <w:lang w:eastAsia="en-GB"/>
        </w:rPr>
        <w:t>Switched</w:t>
      </w:r>
      <w:proofErr w:type="gramEnd"/>
      <w:r>
        <w:rPr>
          <w:lang w:eastAsia="en-GB"/>
        </w:rPr>
        <w:t xml:space="preserve"> off' is an interactive webinar and workshop from taking place on the 30th March 2021 aimed at parents and professionals working with children. The aim of the webinar is to empower parents and professionals with tools and strategies to help manage children’s Screen Time and Digital Wellbeing, as well as to discuss and learn from each other in break out workshops based on different themes.</w:t>
      </w:r>
    </w:p>
    <w:p w14:paraId="1FC587FA" w14:textId="77777777" w:rsidR="0049787C" w:rsidRDefault="00C5200E" w:rsidP="0049787C">
      <w:pPr>
        <w:textAlignment w:val="baseline"/>
        <w:rPr>
          <w:lang w:eastAsia="en-GB"/>
        </w:rPr>
      </w:pPr>
      <w:hyperlink r:id="rId23" w:history="1">
        <w:r w:rsidR="0049787C">
          <w:rPr>
            <w:rStyle w:val="Hyperlink"/>
            <w:lang w:eastAsia="en-GB"/>
          </w:rPr>
          <w:t>https://www.barnardos.ie/learning-development/training/online-safety-programme/plugged-in-switched-off?mc_cid=5cf7080eb5&amp;mc_eid=9c4a58d994</w:t>
        </w:r>
      </w:hyperlink>
    </w:p>
    <w:p w14:paraId="77FE5297" w14:textId="37774C42" w:rsidR="0049787C" w:rsidRDefault="0049787C" w:rsidP="0049787C">
      <w:pPr>
        <w:textAlignment w:val="baseline"/>
        <w:rPr>
          <w:lang w:eastAsia="en-GB"/>
        </w:rPr>
      </w:pPr>
    </w:p>
    <w:p w14:paraId="76B55458" w14:textId="77777777" w:rsidR="0049787C" w:rsidRDefault="0049787C" w:rsidP="0049787C">
      <w:pPr>
        <w:textAlignment w:val="baseline"/>
        <w:rPr>
          <w:lang w:eastAsia="en-GB"/>
        </w:rPr>
      </w:pPr>
    </w:p>
    <w:p w14:paraId="72B363B6" w14:textId="77777777" w:rsidR="0049787C" w:rsidRDefault="0049787C" w:rsidP="0049787C">
      <w:pPr>
        <w:rPr>
          <w:b/>
          <w:bCs/>
          <w:color w:val="791B60"/>
          <w:lang w:val="en-IE"/>
        </w:rPr>
      </w:pPr>
      <w:r>
        <w:rPr>
          <w:b/>
          <w:bCs/>
          <w:color w:val="791B60"/>
          <w:lang w:val="en-IE"/>
        </w:rPr>
        <w:t>Individual Recognition for Professional Youth Workers with 15+ Years' Experience</w:t>
      </w:r>
    </w:p>
    <w:p w14:paraId="67053CDE" w14:textId="77777777" w:rsidR="0049787C" w:rsidRDefault="0049787C" w:rsidP="0049787C">
      <w:pPr>
        <w:rPr>
          <w:lang w:val="en-IE"/>
        </w:rPr>
      </w:pPr>
      <w:r>
        <w:rPr>
          <w:color w:val="000000"/>
          <w:shd w:val="clear" w:color="auto" w:fill="FFFFFF"/>
          <w:lang w:val="en-IE"/>
        </w:rPr>
        <w:t xml:space="preserve">The North South Education and Training Standards Committee for Youth Work (NSETS) has recently approved a process whereby those who do not hold qualifications specifically in youth work (and therefore do not hold an NSETS-endorsed award) but who have been continuously engaged in professional youth work practice for 15 years or more can apply for a statement of individual recognition.  </w:t>
      </w:r>
      <w:r>
        <w:rPr>
          <w:lang w:val="en-IE"/>
        </w:rPr>
        <w:t>For more information and details on how to apply please see NSETS website</w:t>
      </w:r>
    </w:p>
    <w:p w14:paraId="4EFD0550" w14:textId="77777777" w:rsidR="0049787C" w:rsidRDefault="00C5200E" w:rsidP="0049787C">
      <w:pPr>
        <w:rPr>
          <w:lang w:val="en-IE"/>
        </w:rPr>
      </w:pPr>
      <w:hyperlink r:id="rId24" w:history="1">
        <w:r w:rsidR="0049787C">
          <w:rPr>
            <w:rStyle w:val="Hyperlink"/>
            <w:lang w:val="en-IE"/>
          </w:rPr>
          <w:t>https://www.youth.ie/articles/individual-recognition-for-professional-youth-workers-with-15-years-experience/</w:t>
        </w:r>
      </w:hyperlink>
      <w:r w:rsidR="0049787C">
        <w:rPr>
          <w:lang w:val="en-IE"/>
        </w:rPr>
        <w:t xml:space="preserve"> </w:t>
      </w:r>
    </w:p>
    <w:p w14:paraId="5BC1A0C8" w14:textId="2571A20A" w:rsidR="0049787C" w:rsidRDefault="0049787C" w:rsidP="0049787C">
      <w:pPr>
        <w:textAlignment w:val="baseline"/>
        <w:rPr>
          <w:lang w:eastAsia="en-GB"/>
        </w:rPr>
      </w:pPr>
    </w:p>
    <w:p w14:paraId="13622D08" w14:textId="77777777" w:rsidR="0049787C" w:rsidRDefault="0049787C" w:rsidP="0049787C">
      <w:pPr>
        <w:textAlignment w:val="baseline"/>
        <w:rPr>
          <w:lang w:eastAsia="en-GB"/>
        </w:rPr>
      </w:pPr>
    </w:p>
    <w:p w14:paraId="2E4206E1" w14:textId="77777777" w:rsidR="0049787C" w:rsidRDefault="0049787C" w:rsidP="0049787C">
      <w:pPr>
        <w:textAlignment w:val="baseline"/>
        <w:rPr>
          <w:lang w:eastAsia="en-GB"/>
        </w:rPr>
      </w:pPr>
      <w:r>
        <w:rPr>
          <w:b/>
          <w:bCs/>
          <w:color w:val="791B60"/>
          <w:lang w:eastAsia="en-GB"/>
        </w:rPr>
        <w:t>Youth Work response to Covid-19</w:t>
      </w:r>
      <w:r>
        <w:rPr>
          <w:color w:val="791B60"/>
          <w:lang w:eastAsia="en-GB"/>
        </w:rPr>
        <w:t> </w:t>
      </w:r>
    </w:p>
    <w:p w14:paraId="360EA0A2" w14:textId="77777777" w:rsidR="0049787C" w:rsidRDefault="0049787C" w:rsidP="0049787C">
      <w:pPr>
        <w:textAlignment w:val="baseline"/>
        <w:rPr>
          <w:lang w:eastAsia="en-GB"/>
        </w:rPr>
      </w:pPr>
      <w:r>
        <w:rPr>
          <w:lang w:eastAsia="en-GB"/>
        </w:rPr>
        <w:t>Also, some participants have asked for further details of the publications and reports referenced by Marie-Claire McAleer during her input at the North-South Youth Work Managers’ Workshop.  </w:t>
      </w:r>
      <w:proofErr w:type="gramStart"/>
      <w:r>
        <w:rPr>
          <w:lang w:eastAsia="en-GB"/>
        </w:rPr>
        <w:t>It’s</w:t>
      </w:r>
      <w:proofErr w:type="gramEnd"/>
      <w:r>
        <w:rPr>
          <w:lang w:eastAsia="en-GB"/>
        </w:rPr>
        <w:t> a longish list, apologies, but we thought they were worth sharing to all participants as they may be helpful/informative to you and your organisation in reflecting on what’s just happened and in planning ahead. </w:t>
      </w:r>
    </w:p>
    <w:p w14:paraId="6A3537D9" w14:textId="77777777" w:rsidR="0049787C" w:rsidRDefault="0049787C" w:rsidP="0049787C">
      <w:pPr>
        <w:textAlignment w:val="baseline"/>
        <w:rPr>
          <w:lang w:eastAsia="en-GB"/>
        </w:rPr>
      </w:pPr>
      <w:r>
        <w:rPr>
          <w:lang w:eastAsia="en-GB"/>
        </w:rPr>
        <w:t> </w:t>
      </w:r>
    </w:p>
    <w:p w14:paraId="16AC673C" w14:textId="77777777" w:rsidR="0049787C" w:rsidRDefault="00C5200E" w:rsidP="0049787C">
      <w:pPr>
        <w:numPr>
          <w:ilvl w:val="0"/>
          <w:numId w:val="1"/>
        </w:numPr>
        <w:textAlignment w:val="baseline"/>
        <w:rPr>
          <w:rFonts w:eastAsia="Times New Roman"/>
          <w:lang w:eastAsia="en-GB"/>
        </w:rPr>
      </w:pPr>
      <w:hyperlink r:id="rId25" w:tgtFrame="_blank" w:history="1">
        <w:r w:rsidR="0049787C">
          <w:rPr>
            <w:rStyle w:val="Hyperlink"/>
            <w:rFonts w:eastAsia="Times New Roman"/>
            <w:color w:val="000000"/>
            <w:u w:val="none"/>
            <w:lang w:eastAsia="en-GB"/>
          </w:rPr>
          <w:t>OECD Policy Responses to Coronavirus (COVID-19)</w:t>
        </w:r>
      </w:hyperlink>
      <w:r w:rsidR="0049787C">
        <w:rPr>
          <w:rFonts w:eastAsia="Times New Roman"/>
          <w:color w:val="000000"/>
          <w:lang w:eastAsia="en-GB"/>
        </w:rPr>
        <w:t> Youth and COVID-19: Response, </w:t>
      </w:r>
      <w:proofErr w:type="gramStart"/>
      <w:r w:rsidR="0049787C">
        <w:rPr>
          <w:rFonts w:eastAsia="Times New Roman"/>
          <w:color w:val="000000"/>
          <w:lang w:eastAsia="en-GB"/>
        </w:rPr>
        <w:t>recovery</w:t>
      </w:r>
      <w:proofErr w:type="gramEnd"/>
      <w:r w:rsidR="0049787C">
        <w:rPr>
          <w:rFonts w:eastAsia="Times New Roman"/>
          <w:color w:val="000000"/>
          <w:lang w:eastAsia="en-GB"/>
        </w:rPr>
        <w:t> and resilience </w:t>
      </w:r>
    </w:p>
    <w:p w14:paraId="6F0135BF" w14:textId="77777777" w:rsidR="0049787C" w:rsidRDefault="00C5200E" w:rsidP="0049787C">
      <w:pPr>
        <w:pStyle w:val="ListParagraph"/>
        <w:textAlignment w:val="baseline"/>
        <w:rPr>
          <w:lang w:eastAsia="en-GB"/>
        </w:rPr>
      </w:pPr>
      <w:hyperlink r:id="rId26" w:tgtFrame="_blank" w:history="1">
        <w:r w:rsidR="0049787C">
          <w:rPr>
            <w:rStyle w:val="Hyperlink"/>
            <w:color w:val="0000FF"/>
            <w:lang w:val="en-IE" w:eastAsia="en-GB"/>
          </w:rPr>
          <w:t>Youth and COVID-19: Response, </w:t>
        </w:r>
        <w:proofErr w:type="gramStart"/>
        <w:r w:rsidR="0049787C">
          <w:rPr>
            <w:rStyle w:val="Hyperlink"/>
            <w:color w:val="0000FF"/>
            <w:lang w:val="en-IE" w:eastAsia="en-GB"/>
          </w:rPr>
          <w:t>recovery</w:t>
        </w:r>
        <w:proofErr w:type="gramEnd"/>
        <w:r w:rsidR="0049787C">
          <w:rPr>
            <w:rStyle w:val="Hyperlink"/>
            <w:color w:val="0000FF"/>
            <w:lang w:val="en-IE" w:eastAsia="en-GB"/>
          </w:rPr>
          <w:t> and resilience (oecd.org)</w:t>
        </w:r>
      </w:hyperlink>
      <w:r w:rsidR="0049787C">
        <w:rPr>
          <w:color w:val="000000"/>
          <w:lang w:eastAsia="en-GB"/>
        </w:rPr>
        <w:t> </w:t>
      </w:r>
    </w:p>
    <w:p w14:paraId="1C77CF22" w14:textId="77777777" w:rsidR="0049787C" w:rsidRDefault="0049787C" w:rsidP="0049787C">
      <w:pPr>
        <w:ind w:left="420" w:firstLine="51"/>
        <w:textAlignment w:val="baseline"/>
        <w:rPr>
          <w:lang w:eastAsia="en-GB"/>
        </w:rPr>
      </w:pPr>
    </w:p>
    <w:p w14:paraId="3B5210D0" w14:textId="77777777" w:rsidR="0049787C" w:rsidRDefault="0049787C" w:rsidP="0049787C">
      <w:pPr>
        <w:numPr>
          <w:ilvl w:val="0"/>
          <w:numId w:val="1"/>
        </w:numPr>
        <w:textAlignment w:val="baseline"/>
        <w:rPr>
          <w:rFonts w:eastAsia="Times New Roman"/>
          <w:lang w:eastAsia="en-GB"/>
        </w:rPr>
      </w:pPr>
      <w:r>
        <w:rPr>
          <w:rFonts w:eastAsia="Times New Roman"/>
          <w:lang w:eastAsia="en-GB"/>
        </w:rPr>
        <w:t>Impact of the COVID-19 crisis on young people </w:t>
      </w:r>
    </w:p>
    <w:p w14:paraId="565BBDA6" w14:textId="77777777" w:rsidR="0049787C" w:rsidRDefault="00C5200E" w:rsidP="0049787C">
      <w:pPr>
        <w:pStyle w:val="ListParagraph"/>
        <w:textAlignment w:val="baseline"/>
        <w:rPr>
          <w:lang w:eastAsia="en-GB"/>
        </w:rPr>
      </w:pPr>
      <w:hyperlink r:id="rId27" w:tgtFrame="_blank" w:history="1">
        <w:r w:rsidR="0049787C">
          <w:rPr>
            <w:rStyle w:val="Hyperlink"/>
            <w:color w:val="0000FF"/>
            <w:lang w:val="en-IE" w:eastAsia="en-GB"/>
          </w:rPr>
          <w:t>Impact of the COVID-19 crisis on young people | </w:t>
        </w:r>
        <w:proofErr w:type="spellStart"/>
        <w:r w:rsidR="0049787C">
          <w:rPr>
            <w:rStyle w:val="Hyperlink"/>
            <w:color w:val="0000FF"/>
            <w:lang w:val="en-IE" w:eastAsia="en-GB"/>
          </w:rPr>
          <w:t>Eurofound</w:t>
        </w:r>
        <w:proofErr w:type="spellEnd"/>
        <w:r w:rsidR="0049787C">
          <w:rPr>
            <w:rStyle w:val="Hyperlink"/>
            <w:color w:val="0000FF"/>
            <w:lang w:val="en-IE" w:eastAsia="en-GB"/>
          </w:rPr>
          <w:t> (europa.eu)</w:t>
        </w:r>
      </w:hyperlink>
      <w:r w:rsidR="0049787C">
        <w:rPr>
          <w:lang w:eastAsia="en-GB"/>
        </w:rPr>
        <w:t xml:space="preserve">  </w:t>
      </w:r>
    </w:p>
    <w:p w14:paraId="18876B17" w14:textId="77777777" w:rsidR="0049787C" w:rsidRDefault="0049787C" w:rsidP="0049787C">
      <w:pPr>
        <w:ind w:firstLine="51"/>
        <w:textAlignment w:val="baseline"/>
        <w:rPr>
          <w:lang w:eastAsia="en-GB"/>
        </w:rPr>
      </w:pPr>
    </w:p>
    <w:p w14:paraId="1E240668" w14:textId="77777777" w:rsidR="0049787C" w:rsidRDefault="0049787C" w:rsidP="0049787C">
      <w:pPr>
        <w:numPr>
          <w:ilvl w:val="0"/>
          <w:numId w:val="1"/>
        </w:numPr>
        <w:textAlignment w:val="baseline"/>
        <w:rPr>
          <w:rFonts w:eastAsia="Times New Roman"/>
          <w:lang w:eastAsia="en-GB"/>
        </w:rPr>
      </w:pPr>
      <w:r>
        <w:rPr>
          <w:rFonts w:eastAsia="Times New Roman"/>
          <w:lang w:val="en-IE" w:eastAsia="en-GB"/>
        </w:rPr>
        <w:t xml:space="preserve">'How’s Your Head: Young Voices During COVID-19' </w:t>
      </w:r>
      <w:proofErr w:type="gramStart"/>
      <w:r>
        <w:rPr>
          <w:rFonts w:eastAsia="Times New Roman"/>
          <w:lang w:val="en-IE" w:eastAsia="en-GB"/>
        </w:rPr>
        <w:t>report</w:t>
      </w:r>
      <w:proofErr w:type="gramEnd"/>
      <w:r>
        <w:rPr>
          <w:rFonts w:eastAsia="Times New Roman"/>
          <w:lang w:val="en-IE" w:eastAsia="en-GB"/>
        </w:rPr>
        <w:t xml:space="preserve"> </w:t>
      </w:r>
    </w:p>
    <w:p w14:paraId="67168E55" w14:textId="77777777" w:rsidR="0049787C" w:rsidRDefault="00C5200E" w:rsidP="0049787C">
      <w:pPr>
        <w:ind w:left="720"/>
        <w:textAlignment w:val="baseline"/>
        <w:rPr>
          <w:lang w:eastAsia="en-GB"/>
        </w:rPr>
      </w:pPr>
      <w:hyperlink r:id="rId28" w:tgtFrame="_blank" w:history="1">
        <w:r w:rsidR="0049787C">
          <w:rPr>
            <w:rStyle w:val="Hyperlink"/>
            <w:lang w:val="en-IE" w:eastAsia="en-GB"/>
          </w:rPr>
          <w:t>SpunOut.ie</w:t>
        </w:r>
      </w:hyperlink>
      <w:r w:rsidR="0049787C">
        <w:rPr>
          <w:lang w:val="en-IE" w:eastAsia="en-GB"/>
        </w:rPr>
        <w:t> </w:t>
      </w:r>
      <w:hyperlink r:id="rId29" w:tgtFrame="_blank" w:history="1">
        <w:r w:rsidR="0049787C">
          <w:rPr>
            <w:rStyle w:val="Hyperlink"/>
            <w:lang w:val="en-IE" w:eastAsia="en-GB"/>
          </w:rPr>
          <w:t>https://spunout.ie/news/covid-19/hows-your-head-young-voices-during-covid-19-report</w:t>
        </w:r>
      </w:hyperlink>
      <w:r w:rsidR="0049787C">
        <w:rPr>
          <w:lang w:eastAsia="en-GB"/>
        </w:rPr>
        <w:t>  </w:t>
      </w:r>
    </w:p>
    <w:p w14:paraId="675F48D0" w14:textId="77777777" w:rsidR="0049787C" w:rsidRDefault="0049787C" w:rsidP="0049787C">
      <w:pPr>
        <w:ind w:left="420" w:firstLine="51"/>
        <w:textAlignment w:val="baseline"/>
        <w:rPr>
          <w:lang w:eastAsia="en-GB"/>
        </w:rPr>
      </w:pPr>
    </w:p>
    <w:p w14:paraId="4D795005" w14:textId="77777777" w:rsidR="0049787C" w:rsidRDefault="0049787C" w:rsidP="0049787C">
      <w:pPr>
        <w:numPr>
          <w:ilvl w:val="0"/>
          <w:numId w:val="1"/>
        </w:numPr>
        <w:textAlignment w:val="baseline"/>
        <w:rPr>
          <w:rFonts w:eastAsia="Times New Roman"/>
          <w:lang w:eastAsia="en-GB"/>
        </w:rPr>
      </w:pPr>
      <w:r>
        <w:rPr>
          <w:rFonts w:eastAsia="Times New Roman"/>
          <w:lang w:eastAsia="en-GB"/>
        </w:rPr>
        <w:t>What does the pandemic mean for children? #CovidUnder19 Global Survey results  </w:t>
      </w:r>
    </w:p>
    <w:p w14:paraId="41FF9E57" w14:textId="77777777" w:rsidR="0049787C" w:rsidRDefault="00C5200E" w:rsidP="0049787C">
      <w:pPr>
        <w:pStyle w:val="ListParagraph"/>
        <w:textAlignment w:val="baseline"/>
        <w:rPr>
          <w:lang w:eastAsia="en-GB"/>
        </w:rPr>
      </w:pPr>
      <w:hyperlink r:id="rId30" w:history="1">
        <w:r w:rsidR="0049787C">
          <w:rPr>
            <w:rStyle w:val="Hyperlink"/>
            <w:lang w:val="en-IE" w:eastAsia="en-GB"/>
          </w:rPr>
          <w:t>https://www.qub.ac.uk/research-centres/CentreforChildrensRights/NewsEvents/WhatdoesthepandemicmeanforchildrenCovidUnder19GlobalSurveyresults.html</w:t>
        </w:r>
      </w:hyperlink>
      <w:r w:rsidR="0049787C">
        <w:rPr>
          <w:lang w:eastAsia="en-GB"/>
        </w:rPr>
        <w:t> </w:t>
      </w:r>
    </w:p>
    <w:p w14:paraId="066A573C" w14:textId="77777777" w:rsidR="0049787C" w:rsidRDefault="0049787C" w:rsidP="0049787C">
      <w:pPr>
        <w:ind w:left="420" w:firstLine="51"/>
        <w:textAlignment w:val="baseline"/>
        <w:rPr>
          <w:lang w:eastAsia="en-GB"/>
        </w:rPr>
      </w:pPr>
    </w:p>
    <w:p w14:paraId="38A1544A" w14:textId="77777777" w:rsidR="0049787C" w:rsidRDefault="0049787C" w:rsidP="0049787C">
      <w:pPr>
        <w:numPr>
          <w:ilvl w:val="0"/>
          <w:numId w:val="1"/>
        </w:numPr>
        <w:textAlignment w:val="baseline"/>
        <w:rPr>
          <w:rFonts w:eastAsia="Times New Roman"/>
          <w:lang w:eastAsia="en-GB"/>
        </w:rPr>
      </w:pPr>
      <w:r>
        <w:rPr>
          <w:rFonts w:eastAsia="Times New Roman"/>
          <w:lang w:eastAsia="en-GB"/>
        </w:rPr>
        <w:t>The RAY network – The impact of Coronavirus on youth work in Europe 2020  </w:t>
      </w:r>
    </w:p>
    <w:p w14:paraId="202B7D44" w14:textId="77777777" w:rsidR="0049787C" w:rsidRDefault="00C5200E" w:rsidP="0049787C">
      <w:pPr>
        <w:ind w:left="720"/>
        <w:textAlignment w:val="baseline"/>
        <w:rPr>
          <w:lang w:eastAsia="en-GB"/>
        </w:rPr>
      </w:pPr>
      <w:hyperlink r:id="rId31" w:history="1">
        <w:r w:rsidR="0049787C">
          <w:rPr>
            <w:rStyle w:val="Hyperlink"/>
            <w:lang w:eastAsia="en-GB"/>
          </w:rPr>
          <w:t>https://www.researchyouth.net/reports/</w:t>
        </w:r>
      </w:hyperlink>
      <w:r w:rsidR="0049787C">
        <w:rPr>
          <w:lang w:eastAsia="en-GB"/>
        </w:rPr>
        <w:t> </w:t>
      </w:r>
    </w:p>
    <w:p w14:paraId="3F716023" w14:textId="77777777" w:rsidR="0049787C" w:rsidRDefault="0049787C" w:rsidP="0049787C">
      <w:pPr>
        <w:ind w:left="420" w:firstLine="51"/>
        <w:textAlignment w:val="baseline"/>
        <w:rPr>
          <w:lang w:eastAsia="en-GB"/>
        </w:rPr>
      </w:pPr>
    </w:p>
    <w:p w14:paraId="7B81EEA9" w14:textId="77777777" w:rsidR="0049787C" w:rsidRDefault="0049787C" w:rsidP="0049787C">
      <w:pPr>
        <w:numPr>
          <w:ilvl w:val="0"/>
          <w:numId w:val="1"/>
        </w:numPr>
        <w:textAlignment w:val="baseline"/>
        <w:rPr>
          <w:rFonts w:eastAsia="Times New Roman"/>
          <w:lang w:eastAsia="en-GB"/>
        </w:rPr>
      </w:pPr>
      <w:r>
        <w:rPr>
          <w:rFonts w:eastAsia="Times New Roman"/>
          <w:lang w:val="en-IE" w:eastAsia="en-GB"/>
        </w:rPr>
        <w:t>Is history repeating itself? The impact of the COVID-19 crisis on youth </w:t>
      </w:r>
    </w:p>
    <w:p w14:paraId="42ADC254" w14:textId="77777777" w:rsidR="0049787C" w:rsidRDefault="00C5200E" w:rsidP="0049787C">
      <w:pPr>
        <w:ind w:left="720"/>
        <w:textAlignment w:val="baseline"/>
        <w:rPr>
          <w:lang w:eastAsia="en-GB"/>
        </w:rPr>
      </w:pPr>
      <w:hyperlink r:id="rId32" w:history="1">
        <w:r w:rsidR="0049787C">
          <w:rPr>
            <w:rStyle w:val="Hyperlink"/>
            <w:lang w:val="en-IE" w:eastAsia="en-GB"/>
          </w:rPr>
          <w:t>https://www.eurofound.europa.eu/publications/blog/is-history-repeating-itself-the-impact-of-the-covid-19-crisis-on-youth</w:t>
        </w:r>
      </w:hyperlink>
      <w:r w:rsidR="0049787C">
        <w:rPr>
          <w:lang w:eastAsia="en-GB"/>
        </w:rPr>
        <w:t>  </w:t>
      </w:r>
    </w:p>
    <w:p w14:paraId="1F04F0F3" w14:textId="77777777" w:rsidR="0049787C" w:rsidRDefault="0049787C" w:rsidP="0049787C">
      <w:pPr>
        <w:textAlignment w:val="baseline"/>
        <w:rPr>
          <w:lang w:eastAsia="en-GB"/>
        </w:rPr>
      </w:pPr>
      <w:r>
        <w:rPr>
          <w:lang w:eastAsia="en-GB"/>
        </w:rPr>
        <w:t> </w:t>
      </w:r>
    </w:p>
    <w:p w14:paraId="1B9C6B5A" w14:textId="77777777" w:rsidR="0049787C" w:rsidRDefault="0049787C" w:rsidP="0049787C">
      <w:pPr>
        <w:textAlignment w:val="baseline"/>
        <w:rPr>
          <w:lang w:eastAsia="en-GB"/>
        </w:rPr>
      </w:pPr>
      <w:r>
        <w:rPr>
          <w:lang w:eastAsia="en-GB"/>
        </w:rPr>
        <w:t>Click </w:t>
      </w:r>
      <w:hyperlink r:id="rId33" w:tgtFrame="_blank" w:history="1">
        <w:r>
          <w:rPr>
            <w:rStyle w:val="Hyperlink"/>
            <w:lang w:eastAsia="en-GB"/>
          </w:rPr>
          <w:t>here</w:t>
        </w:r>
      </w:hyperlink>
      <w:r>
        <w:rPr>
          <w:lang w:eastAsia="en-GB"/>
        </w:rPr>
        <w:t> to access a copy of the NYCI ‘Review of the Youth Work Sector Response to the COVID-19 Pandemic’ report, which Marie-Claire McAleer presented on at thew workshop. You can also access an infographic summary of the report’s findings </w:t>
      </w:r>
      <w:hyperlink r:id="rId34" w:tgtFrame="_blank" w:history="1">
        <w:r>
          <w:rPr>
            <w:rStyle w:val="Hyperlink"/>
            <w:lang w:eastAsia="en-GB"/>
          </w:rPr>
          <w:t>here</w:t>
        </w:r>
      </w:hyperlink>
      <w:r>
        <w:rPr>
          <w:lang w:eastAsia="en-GB"/>
        </w:rPr>
        <w:t>. </w:t>
      </w:r>
    </w:p>
    <w:p w14:paraId="5ACF23B3" w14:textId="77777777" w:rsidR="0049787C" w:rsidRDefault="0049787C" w:rsidP="0049787C">
      <w:pPr>
        <w:textAlignment w:val="baseline"/>
        <w:rPr>
          <w:lang w:eastAsia="en-GB"/>
        </w:rPr>
      </w:pPr>
    </w:p>
    <w:p w14:paraId="468EB948" w14:textId="77777777" w:rsidR="0049787C" w:rsidRDefault="0049787C" w:rsidP="0049787C">
      <w:pPr>
        <w:textAlignment w:val="baseline"/>
        <w:rPr>
          <w:b/>
          <w:bCs/>
          <w:color w:val="8D1B60"/>
          <w:lang w:eastAsia="en-GB"/>
        </w:rPr>
      </w:pPr>
    </w:p>
    <w:p w14:paraId="57997938" w14:textId="386645C0" w:rsidR="0049787C" w:rsidRDefault="0049787C" w:rsidP="0049787C">
      <w:pPr>
        <w:textAlignment w:val="baseline"/>
        <w:rPr>
          <w:lang w:eastAsia="en-GB"/>
        </w:rPr>
      </w:pPr>
      <w:r>
        <w:rPr>
          <w:b/>
          <w:bCs/>
          <w:color w:val="8D1B60"/>
          <w:lang w:eastAsia="en-GB"/>
        </w:rPr>
        <w:t>Just for fun </w:t>
      </w:r>
      <w:r>
        <w:rPr>
          <w:color w:val="8D1B60"/>
          <w:lang w:eastAsia="en-GB"/>
        </w:rPr>
        <w:t> </w:t>
      </w:r>
    </w:p>
    <w:p w14:paraId="35CC4877" w14:textId="77777777" w:rsidR="0049787C" w:rsidRDefault="0049787C" w:rsidP="0049787C">
      <w:pPr>
        <w:textAlignment w:val="baseline"/>
        <w:rPr>
          <w:lang w:eastAsia="en-GB"/>
        </w:rPr>
      </w:pPr>
      <w:r>
        <w:rPr>
          <w:color w:val="333333"/>
          <w:lang w:eastAsia="en-GB"/>
        </w:rPr>
        <w:lastRenderedPageBreak/>
        <w:t>In the following Hermann grid </w:t>
      </w:r>
      <w:proofErr w:type="gramStart"/>
      <w:r>
        <w:rPr>
          <w:color w:val="333333"/>
          <w:lang w:eastAsia="en-GB"/>
        </w:rPr>
        <w:t>illusion</w:t>
      </w:r>
      <w:proofErr w:type="gramEnd"/>
      <w:r>
        <w:rPr>
          <w:color w:val="333333"/>
          <w:lang w:eastAsia="en-GB"/>
        </w:rPr>
        <w:t> the </w:t>
      </w:r>
      <w:proofErr w:type="spellStart"/>
      <w:r>
        <w:rPr>
          <w:color w:val="333333"/>
          <w:lang w:eastAsia="en-GB"/>
        </w:rPr>
        <w:t>gray</w:t>
      </w:r>
      <w:proofErr w:type="spellEnd"/>
      <w:r>
        <w:rPr>
          <w:color w:val="333333"/>
          <w:lang w:eastAsia="en-GB"/>
        </w:rPr>
        <w:t> spots appear at the intersection because of the inhibitory response which occurs as a result of the increased dark surround. Take a closer look - do you see any grey spots where the black lines intersect? In fact, there is nothing. </w:t>
      </w:r>
    </w:p>
    <w:p w14:paraId="7904BF04" w14:textId="13D8ABF5" w:rsidR="0049787C" w:rsidRDefault="0049787C" w:rsidP="0049787C">
      <w:pPr>
        <w:jc w:val="center"/>
        <w:textAlignment w:val="baseline"/>
        <w:rPr>
          <w:rFonts w:ascii="Segoe UI" w:hAnsi="Segoe UI" w:cs="Segoe UI"/>
          <w:sz w:val="18"/>
          <w:szCs w:val="18"/>
          <w:lang w:eastAsia="en-GB"/>
        </w:rPr>
      </w:pPr>
      <w:r>
        <w:rPr>
          <w:noProof/>
        </w:rPr>
        <w:drawing>
          <wp:inline distT="0" distB="0" distL="0" distR="0" wp14:anchorId="2E6D52C4" wp14:editId="778A6885">
            <wp:extent cx="1762125" cy="2257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1762125" cy="2257425"/>
                    </a:xfrm>
                    <a:prstGeom prst="rect">
                      <a:avLst/>
                    </a:prstGeom>
                    <a:noFill/>
                    <a:ln>
                      <a:noFill/>
                    </a:ln>
                  </pic:spPr>
                </pic:pic>
              </a:graphicData>
            </a:graphic>
          </wp:inline>
        </w:drawing>
      </w:r>
      <w:r>
        <w:rPr>
          <w:b/>
          <w:bCs/>
          <w:color w:val="8D1B60"/>
          <w:lang w:eastAsia="en-GB"/>
        </w:rPr>
        <w:t> </w:t>
      </w:r>
      <w:r>
        <w:rPr>
          <w:color w:val="8D1B60"/>
          <w:lang w:eastAsia="en-GB"/>
        </w:rPr>
        <w:t> </w:t>
      </w:r>
    </w:p>
    <w:p w14:paraId="4620E8B9" w14:textId="77777777" w:rsidR="0049787C" w:rsidRDefault="0049787C" w:rsidP="0049787C">
      <w:pPr>
        <w:textAlignment w:val="baseline"/>
        <w:rPr>
          <w:rFonts w:ascii="Segoe UI" w:hAnsi="Segoe UI" w:cs="Segoe UI"/>
          <w:sz w:val="18"/>
          <w:szCs w:val="18"/>
          <w:lang w:eastAsia="en-GB"/>
        </w:rPr>
      </w:pPr>
      <w:r>
        <w:rPr>
          <w:b/>
          <w:bCs/>
          <w:color w:val="8D1B60"/>
          <w:lang w:eastAsia="en-GB"/>
        </w:rPr>
        <w:t> </w:t>
      </w:r>
      <w:r>
        <w:rPr>
          <w:color w:val="8D1B60"/>
          <w:lang w:eastAsia="en-GB"/>
        </w:rPr>
        <w:t> </w:t>
      </w:r>
    </w:p>
    <w:p w14:paraId="778CED2D" w14:textId="77777777" w:rsidR="0049787C" w:rsidRDefault="0049787C" w:rsidP="0049787C">
      <w:pPr>
        <w:textAlignment w:val="baseline"/>
        <w:rPr>
          <w:rFonts w:ascii="Segoe UI" w:hAnsi="Segoe UI" w:cs="Segoe UI"/>
          <w:sz w:val="18"/>
          <w:szCs w:val="18"/>
          <w:lang w:eastAsia="en-GB"/>
        </w:rPr>
      </w:pPr>
      <w:r>
        <w:rPr>
          <w:sz w:val="24"/>
          <w:szCs w:val="24"/>
          <w:lang w:eastAsia="en-GB"/>
        </w:rPr>
        <w:t>   </w:t>
      </w:r>
    </w:p>
    <w:p w14:paraId="7473CDBB" w14:textId="77777777" w:rsidR="0049787C" w:rsidRDefault="0049787C" w:rsidP="0049787C">
      <w:pPr>
        <w:jc w:val="center"/>
        <w:textAlignment w:val="baseline"/>
        <w:rPr>
          <w:rFonts w:ascii="Segoe UI" w:hAnsi="Segoe UI" w:cs="Segoe UI"/>
          <w:sz w:val="18"/>
          <w:szCs w:val="18"/>
          <w:lang w:eastAsia="en-GB"/>
        </w:rPr>
      </w:pPr>
      <w:r>
        <w:rPr>
          <w:sz w:val="24"/>
          <w:szCs w:val="24"/>
          <w:lang w:eastAsia="en-GB"/>
        </w:rPr>
        <w:t>YouthPact do not necessarily endorse any of the materials or links in this ezine.  </w:t>
      </w:r>
    </w:p>
    <w:p w14:paraId="19A87ED7" w14:textId="77777777" w:rsidR="0049787C" w:rsidRDefault="0049787C" w:rsidP="0049787C">
      <w:pPr>
        <w:jc w:val="center"/>
        <w:textAlignment w:val="baseline"/>
        <w:rPr>
          <w:rFonts w:ascii="Segoe UI" w:hAnsi="Segoe UI" w:cs="Segoe UI"/>
          <w:sz w:val="18"/>
          <w:szCs w:val="18"/>
          <w:lang w:eastAsia="en-GB"/>
        </w:rPr>
      </w:pPr>
      <w:r>
        <w:rPr>
          <w:sz w:val="24"/>
          <w:szCs w:val="24"/>
          <w:lang w:eastAsia="en-GB"/>
        </w:rPr>
        <w:t>If you would prefer not to receive our </w:t>
      </w:r>
      <w:proofErr w:type="gramStart"/>
      <w:r>
        <w:rPr>
          <w:sz w:val="24"/>
          <w:szCs w:val="24"/>
          <w:lang w:eastAsia="en-GB"/>
        </w:rPr>
        <w:t>newsletter</w:t>
      </w:r>
      <w:proofErr w:type="gramEnd"/>
      <w:r>
        <w:rPr>
          <w:sz w:val="24"/>
          <w:szCs w:val="24"/>
          <w:lang w:eastAsia="en-GB"/>
        </w:rPr>
        <w:t> please email STOP and your name in the subject heading to </w:t>
      </w:r>
      <w:hyperlink r:id="rId37" w:tgtFrame="_blank" w:history="1">
        <w:r>
          <w:rPr>
            <w:rStyle w:val="Hyperlink"/>
            <w:i/>
            <w:iCs/>
            <w:color w:val="0000FF"/>
            <w:sz w:val="24"/>
            <w:szCs w:val="24"/>
            <w:u w:val="none"/>
            <w:lang w:eastAsia="en-GB"/>
          </w:rPr>
          <w:t>scarmichael@cooperationireland.org</w:t>
        </w:r>
      </w:hyperlink>
      <w:r>
        <w:rPr>
          <w:sz w:val="24"/>
          <w:szCs w:val="24"/>
          <w:lang w:eastAsia="en-GB"/>
        </w:rPr>
        <w:t>  </w:t>
      </w:r>
    </w:p>
    <w:p w14:paraId="7016B3FA" w14:textId="77777777" w:rsidR="0049787C" w:rsidRDefault="0049787C" w:rsidP="0049787C">
      <w:pPr>
        <w:jc w:val="center"/>
        <w:textAlignment w:val="baseline"/>
        <w:rPr>
          <w:rFonts w:ascii="Segoe UI" w:hAnsi="Segoe UI" w:cs="Segoe UI"/>
          <w:sz w:val="18"/>
          <w:szCs w:val="18"/>
          <w:lang w:eastAsia="en-GB"/>
        </w:rPr>
      </w:pPr>
      <w:r>
        <w:rPr>
          <w:sz w:val="24"/>
          <w:szCs w:val="24"/>
          <w:lang w:eastAsia="en-GB"/>
        </w:rPr>
        <w:t>  </w:t>
      </w:r>
    </w:p>
    <w:p w14:paraId="32036EAA" w14:textId="77777777" w:rsidR="0049787C" w:rsidRDefault="0049787C" w:rsidP="0049787C">
      <w:pPr>
        <w:jc w:val="center"/>
        <w:textAlignment w:val="baseline"/>
        <w:rPr>
          <w:rFonts w:ascii="Segoe UI" w:hAnsi="Segoe UI" w:cs="Segoe UI"/>
          <w:sz w:val="18"/>
          <w:szCs w:val="18"/>
          <w:lang w:eastAsia="en-GB"/>
        </w:rPr>
      </w:pPr>
      <w:r>
        <w:rPr>
          <w:i/>
          <w:iCs/>
          <w:sz w:val="24"/>
          <w:szCs w:val="24"/>
          <w:lang w:eastAsia="en-GB"/>
        </w:rPr>
        <w:t>This project is supported by the European Union’s PEACE IV Programme managed by the Special EU Programmes Body (SEUPB)</w:t>
      </w:r>
      <w:r>
        <w:rPr>
          <w:sz w:val="24"/>
          <w:szCs w:val="24"/>
          <w:lang w:eastAsia="en-GB"/>
        </w:rPr>
        <w:t>  </w:t>
      </w:r>
    </w:p>
    <w:p w14:paraId="48B93883" w14:textId="77777777" w:rsidR="0049787C" w:rsidRDefault="0049787C" w:rsidP="0049787C">
      <w:pPr>
        <w:ind w:left="1440"/>
        <w:textAlignment w:val="baseline"/>
        <w:rPr>
          <w:rFonts w:ascii="Segoe UI" w:hAnsi="Segoe UI" w:cs="Segoe UI"/>
          <w:sz w:val="18"/>
          <w:szCs w:val="18"/>
          <w:lang w:eastAsia="en-GB"/>
        </w:rPr>
      </w:pPr>
      <w:r>
        <w:rPr>
          <w:sz w:val="24"/>
          <w:szCs w:val="24"/>
          <w:lang w:eastAsia="en-GB"/>
        </w:rPr>
        <w:t>  </w:t>
      </w:r>
    </w:p>
    <w:p w14:paraId="04B9E1BE" w14:textId="77777777" w:rsidR="0049787C" w:rsidRDefault="0049787C" w:rsidP="0049787C">
      <w:pPr>
        <w:jc w:val="center"/>
        <w:textAlignment w:val="baseline"/>
        <w:rPr>
          <w:rFonts w:ascii="Segoe UI" w:hAnsi="Segoe UI" w:cs="Segoe UI"/>
          <w:sz w:val="18"/>
          <w:szCs w:val="18"/>
          <w:lang w:eastAsia="en-GB"/>
        </w:rPr>
      </w:pPr>
      <w:r>
        <w:rPr>
          <w:sz w:val="24"/>
          <w:szCs w:val="24"/>
          <w:lang w:eastAsia="en-GB"/>
        </w:rPr>
        <w:t>  </w:t>
      </w:r>
    </w:p>
    <w:p w14:paraId="6A15FBEE" w14:textId="770FCAA8" w:rsidR="0049787C" w:rsidRDefault="0049787C" w:rsidP="0049787C">
      <w:pPr>
        <w:jc w:val="center"/>
        <w:textAlignment w:val="baseline"/>
        <w:rPr>
          <w:rFonts w:ascii="Segoe UI" w:hAnsi="Segoe UI" w:cs="Segoe UI"/>
          <w:sz w:val="18"/>
          <w:szCs w:val="18"/>
          <w:lang w:eastAsia="en-GB"/>
        </w:rPr>
      </w:pPr>
      <w:r>
        <w:rPr>
          <w:noProof/>
        </w:rPr>
        <w:drawing>
          <wp:inline distT="0" distB="0" distL="0" distR="0" wp14:anchorId="330CF1F6" wp14:editId="6C28DF6A">
            <wp:extent cx="914400" cy="352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r>
        <w:rPr>
          <w:noProof/>
        </w:rPr>
        <w:drawing>
          <wp:inline distT="0" distB="0" distL="0" distR="0" wp14:anchorId="12AB2C28" wp14:editId="506DA4DE">
            <wp:extent cx="121920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1219200" cy="133350"/>
                    </a:xfrm>
                    <a:prstGeom prst="rect">
                      <a:avLst/>
                    </a:prstGeom>
                    <a:noFill/>
                    <a:ln>
                      <a:noFill/>
                    </a:ln>
                  </pic:spPr>
                </pic:pic>
              </a:graphicData>
            </a:graphic>
          </wp:inline>
        </w:drawing>
      </w:r>
      <w:r>
        <w:rPr>
          <w:noProof/>
        </w:rPr>
        <w:drawing>
          <wp:inline distT="0" distB="0" distL="0" distR="0" wp14:anchorId="4BC9C070" wp14:editId="0D2F6D49">
            <wp:extent cx="127635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1276350" cy="323850"/>
                    </a:xfrm>
                    <a:prstGeom prst="rect">
                      <a:avLst/>
                    </a:prstGeom>
                    <a:noFill/>
                    <a:ln>
                      <a:noFill/>
                    </a:ln>
                  </pic:spPr>
                </pic:pic>
              </a:graphicData>
            </a:graphic>
          </wp:inline>
        </w:drawing>
      </w:r>
      <w:r>
        <w:rPr>
          <w:noProof/>
        </w:rPr>
        <w:drawing>
          <wp:inline distT="0" distB="0" distL="0" distR="0" wp14:anchorId="15E87496" wp14:editId="1A3EC4D5">
            <wp:extent cx="97155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Pr>
          <w:noProof/>
        </w:rPr>
        <w:drawing>
          <wp:inline distT="0" distB="0" distL="0" distR="0" wp14:anchorId="11CD678D" wp14:editId="5BB9651F">
            <wp:extent cx="11239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1123950" cy="457200"/>
                    </a:xfrm>
                    <a:prstGeom prst="rect">
                      <a:avLst/>
                    </a:prstGeom>
                    <a:noFill/>
                    <a:ln>
                      <a:noFill/>
                    </a:ln>
                  </pic:spPr>
                </pic:pic>
              </a:graphicData>
            </a:graphic>
          </wp:inline>
        </w:drawing>
      </w:r>
      <w:r>
        <w:rPr>
          <w:sz w:val="24"/>
          <w:szCs w:val="24"/>
          <w:lang w:eastAsia="en-GB"/>
        </w:rPr>
        <w:t>  </w:t>
      </w:r>
    </w:p>
    <w:p w14:paraId="33160847" w14:textId="77777777" w:rsidR="008F71A8" w:rsidRDefault="008F71A8"/>
    <w:sectPr w:rsidR="008F7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A63B1"/>
    <w:multiLevelType w:val="hybridMultilevel"/>
    <w:tmpl w:val="70F4C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7C"/>
    <w:rsid w:val="0049787C"/>
    <w:rsid w:val="008F71A8"/>
    <w:rsid w:val="00C52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D90B"/>
  <w15:chartTrackingRefBased/>
  <w15:docId w15:val="{2DE0201F-C818-490F-AC85-41251E73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8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787C"/>
    <w:rPr>
      <w:color w:val="0563C1"/>
      <w:u w:val="single"/>
    </w:rPr>
  </w:style>
  <w:style w:type="paragraph" w:styleId="ListParagraph">
    <w:name w:val="List Paragraph"/>
    <w:basedOn w:val="Normal"/>
    <w:uiPriority w:val="34"/>
    <w:qFormat/>
    <w:rsid w:val="004978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1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eu.mimecast.com/s/m3A4CPQQ9f0qVzC6Xrs3?domain=globalpeace.org" TargetMode="External"/><Relationship Id="rId18" Type="http://schemas.openxmlformats.org/officeDocument/2006/relationships/hyperlink" Target="https://protect-eu.mimecast.com/s/6yVrCX550t43rEIQYQBR?domain=youthworkireland.ie" TargetMode="External"/><Relationship Id="rId26" Type="http://schemas.openxmlformats.org/officeDocument/2006/relationships/hyperlink" Target="https://protect-eu.mimecast.com/s/MqEbC8EExSXx4NIYB3_Y?domain=eur03.safelinks.protection.outlook.com" TargetMode="External"/><Relationship Id="rId39" Type="http://schemas.openxmlformats.org/officeDocument/2006/relationships/image" Target="cid:image004.jpg@01D71697.10CB2320" TargetMode="External"/><Relationship Id="rId21" Type="http://schemas.openxmlformats.org/officeDocument/2006/relationships/hyperlink" Target="https://protect-eu.mimecast.com/s/TCsPC2WWotVAy5Sx1v0F?domain=eur03.safelinks.protection.outlook.com" TargetMode="External"/><Relationship Id="rId34" Type="http://schemas.openxmlformats.org/officeDocument/2006/relationships/hyperlink" Target="https://protect-eu.mimecast.com/s/nPAzCqZZru1GwYfx4HE3?domain=eur03.safelinks.protection.outlook.com" TargetMode="External"/><Relationship Id="rId42" Type="http://schemas.openxmlformats.org/officeDocument/2006/relationships/image" Target="media/image5.png"/><Relationship Id="rId47" Type="http://schemas.openxmlformats.org/officeDocument/2006/relationships/image" Target="cid:image008.png@01D71697.10CB2320" TargetMode="External"/><Relationship Id="rId7" Type="http://schemas.openxmlformats.org/officeDocument/2006/relationships/hyperlink" Target="mailto:Scarmichael@cooperationireland.org" TargetMode="External"/><Relationship Id="rId2" Type="http://schemas.openxmlformats.org/officeDocument/2006/relationships/styles" Target="styles.xml"/><Relationship Id="rId16" Type="http://schemas.openxmlformats.org/officeDocument/2006/relationships/hyperlink" Target="https://protect-eu.mimecast.com/s/3ch9CVQQkf21QqCEt1Cp?domain=cooperationireland.org/" TargetMode="External"/><Relationship Id="rId29" Type="http://schemas.openxmlformats.org/officeDocument/2006/relationships/hyperlink" Target="https://protect-eu.mimecast.com/s/Qcb6Cl77mu1D4Rf52U5f?domain=eur03.safelinks.protection.outlook.com" TargetMode="External"/><Relationship Id="rId11" Type="http://schemas.openxmlformats.org/officeDocument/2006/relationships/hyperlink" Target="https://protect-eu.mimecast.com/s/V8kjCN002FZ1ykcjNYhN?domain=seupb.eu" TargetMode="External"/><Relationship Id="rId24" Type="http://schemas.openxmlformats.org/officeDocument/2006/relationships/hyperlink" Target="https://protect-eu.mimecast.com/s/EN1XC5LLruMONkiPGBf9?domain=youth.ie/" TargetMode="External"/><Relationship Id="rId32" Type="http://schemas.openxmlformats.org/officeDocument/2006/relationships/hyperlink" Target="https://protect-eu.mimecast.com/s/asZkCoyy0hDJW2uX9vUX?domain=eurofound.europa.eu" TargetMode="External"/><Relationship Id="rId37" Type="http://schemas.openxmlformats.org/officeDocument/2006/relationships/hyperlink" Target="mailto:scarmichael@cooperationireland.org" TargetMode="External"/><Relationship Id="rId40" Type="http://schemas.openxmlformats.org/officeDocument/2006/relationships/image" Target="media/image4.jpeg"/><Relationship Id="rId45" Type="http://schemas.openxmlformats.org/officeDocument/2006/relationships/image" Target="cid:image007.jpg@01D71697.10CB2320" TargetMode="External"/><Relationship Id="rId5" Type="http://schemas.openxmlformats.org/officeDocument/2006/relationships/image" Target="media/image1.jpeg"/><Relationship Id="rId15" Type="http://schemas.openxmlformats.org/officeDocument/2006/relationships/hyperlink" Target="https://protect-eu.mimecast.com/s/lFSmCR110UG8Z4UQBFw0?domain=cooperationireland.org/" TargetMode="External"/><Relationship Id="rId23" Type="http://schemas.openxmlformats.org/officeDocument/2006/relationships/hyperlink" Target="https://protect-eu.mimecast.com/s/SYSwC4LLquzGk4TqHgVx?domain=barnardos.ie" TargetMode="External"/><Relationship Id="rId28" Type="http://schemas.openxmlformats.org/officeDocument/2006/relationships/hyperlink" Target="https://protect-eu.mimecast.com/s/xSWOCj88kuYkNotwY_6a?domain=eur03.safelinks.protection.outlook.com" TargetMode="External"/><Relationship Id="rId36" Type="http://schemas.openxmlformats.org/officeDocument/2006/relationships/image" Target="cid:image003.png@01D71697.10CB2320" TargetMode="External"/><Relationship Id="rId49" Type="http://schemas.openxmlformats.org/officeDocument/2006/relationships/theme" Target="theme/theme1.xml"/><Relationship Id="rId10" Type="http://schemas.openxmlformats.org/officeDocument/2006/relationships/hyperlink" Target="mailto:jstainsby@cooperationireland.org" TargetMode="External"/><Relationship Id="rId19" Type="http://schemas.openxmlformats.org/officeDocument/2006/relationships/hyperlink" Target="https://protect-eu.mimecast.com/s/_MHFCY55ntDPBVuQaIXv?domain=inar.ie/" TargetMode="External"/><Relationship Id="rId31" Type="http://schemas.openxmlformats.org/officeDocument/2006/relationships/hyperlink" Target="https://protect-eu.mimecast.com/s/D049CnOOoUXQB9IRsDa7?domain=researchyouth.net/" TargetMode="External"/><Relationship Id="rId44"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mailto:DMoore@pobal.ie" TargetMode="External"/><Relationship Id="rId14" Type="http://schemas.openxmlformats.org/officeDocument/2006/relationships/hyperlink" Target="https://protect-eu.mimecast.com/s/VdiyCQ772uXmZvIA1Cob?domain=cooperationireland.org/" TargetMode="External"/><Relationship Id="rId22" Type="http://schemas.openxmlformats.org/officeDocument/2006/relationships/hyperlink" Target="https://protect-eu.mimecast.com/s/k63tC3wwpuXVNDI5xp7Q?domain=eur03.safelinks.protection.outlook.com" TargetMode="External"/><Relationship Id="rId27" Type="http://schemas.openxmlformats.org/officeDocument/2006/relationships/hyperlink" Target="https://protect-eu.mimecast.com/s/a6WmC0LLmuklPNCPZ5qB?domain=eur03.safelinks.protection.outlook.com" TargetMode="External"/><Relationship Id="rId30" Type="http://schemas.openxmlformats.org/officeDocument/2006/relationships/hyperlink" Target="https://protect-eu.mimecast.com/s/W-x8CmyynhpG4yi7Q7nI?domain=qub.ac.uk" TargetMode="External"/><Relationship Id="rId35" Type="http://schemas.openxmlformats.org/officeDocument/2006/relationships/image" Target="media/image2.png"/><Relationship Id="rId43" Type="http://schemas.openxmlformats.org/officeDocument/2006/relationships/image" Target="cid:image006.png@01D71697.10CB2320" TargetMode="External"/><Relationship Id="rId48" Type="http://schemas.openxmlformats.org/officeDocument/2006/relationships/fontTable" Target="fontTable.xml"/><Relationship Id="rId8" Type="http://schemas.openxmlformats.org/officeDocument/2006/relationships/hyperlink" Target="https://protect-eu.mimecast.com/s/gvGmCM112U2GmBCkGH7f?domain=eur03.safelinks.protection.outlook.com" TargetMode="External"/><Relationship Id="rId3" Type="http://schemas.openxmlformats.org/officeDocument/2006/relationships/settings" Target="settings.xml"/><Relationship Id="rId12" Type="http://schemas.openxmlformats.org/officeDocument/2006/relationships/hyperlink" Target="https://protect-eu.mimecast.com/s/23pJCO882uNoQ1Croq5x?domain=cooperationireland.org/" TargetMode="External"/><Relationship Id="rId17" Type="http://schemas.openxmlformats.org/officeDocument/2006/relationships/hyperlink" Target="https://protect-eu.mimecast.com/s/6M8eCWqqlI6vorSOJoaO?domain=cooperationireland.org/" TargetMode="External"/><Relationship Id="rId25" Type="http://schemas.openxmlformats.org/officeDocument/2006/relationships/hyperlink" Target="https://protect-eu.mimecast.com/s/LZ3YC699vfPxwLHwkGJa?domain=eur03.safelinks.protection.outlook.com" TargetMode="External"/><Relationship Id="rId33" Type="http://schemas.openxmlformats.org/officeDocument/2006/relationships/hyperlink" Target="https://protect-eu.mimecast.com/s/bsTCCp22qh9P64Srxw7q?domain=eur03.safelinks.protection.outlook.com" TargetMode="External"/><Relationship Id="rId38" Type="http://schemas.openxmlformats.org/officeDocument/2006/relationships/image" Target="media/image3.jpeg"/><Relationship Id="rId46" Type="http://schemas.openxmlformats.org/officeDocument/2006/relationships/image" Target="media/image7.png"/><Relationship Id="rId20" Type="http://schemas.openxmlformats.org/officeDocument/2006/relationships/hyperlink" Target="https://protect-eu.mimecast.com/s/jubFCZ00oF7yBKCR5zi2?domain=inar.ie/" TargetMode="External"/><Relationship Id="rId41" Type="http://schemas.openxmlformats.org/officeDocument/2006/relationships/image" Target="cid:image005.jpg@01D71697.10CB2320" TargetMode="External"/><Relationship Id="rId1" Type="http://schemas.openxmlformats.org/officeDocument/2006/relationships/numbering" Target="numbering.xml"/><Relationship Id="rId6" Type="http://schemas.openxmlformats.org/officeDocument/2006/relationships/image" Target="cid:image002.jpg@01D71697.10CB2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1722</Words>
  <Characters>9816</Characters>
  <Application>Microsoft Office Word</Application>
  <DocSecurity>0</DocSecurity>
  <Lines>81</Lines>
  <Paragraphs>23</Paragraphs>
  <ScaleCrop>false</ScaleCrop>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Carmichael</dc:creator>
  <cp:keywords/>
  <dc:description/>
  <cp:lastModifiedBy>Seana Carmichael</cp:lastModifiedBy>
  <cp:revision>2</cp:revision>
  <dcterms:created xsi:type="dcterms:W3CDTF">2021-03-11T16:59:00Z</dcterms:created>
  <dcterms:modified xsi:type="dcterms:W3CDTF">2021-03-12T09:34:00Z</dcterms:modified>
</cp:coreProperties>
</file>