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6D3A" w14:textId="6186E8B2" w:rsidR="00E77653" w:rsidRDefault="00E77653" w:rsidP="00E77653">
      <w:pPr>
        <w:jc w:val="center"/>
      </w:pPr>
      <w:bookmarkStart w:id="0" w:name="_Hlk48834618"/>
      <w:bookmarkStart w:id="1" w:name="_GoBack"/>
      <w:r>
        <w:rPr>
          <w:noProof/>
        </w:rPr>
        <w:drawing>
          <wp:inline distT="0" distB="0" distL="0" distR="0" wp14:anchorId="0F99EF7A" wp14:editId="1F84C3A2">
            <wp:extent cx="14478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p w14:paraId="4F6AB691" w14:textId="3022B56B" w:rsidR="00E77653" w:rsidRDefault="00E77653" w:rsidP="00E77653">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1F70E71D" w14:textId="3CF8F967" w:rsidR="000101B6" w:rsidRDefault="00E77653" w:rsidP="00D102BE">
      <w:pPr>
        <w:pStyle w:val="paragraph"/>
        <w:spacing w:before="0" w:beforeAutospacing="0" w:after="0" w:afterAutospacing="0"/>
        <w:jc w:val="center"/>
        <w:textAlignment w:val="baseline"/>
        <w:rPr>
          <w:rStyle w:val="normaltextrun"/>
          <w:b/>
          <w:bCs/>
          <w:color w:val="FF4D00"/>
          <w:sz w:val="52"/>
          <w:szCs w:val="52"/>
        </w:rPr>
      </w:pPr>
      <w:proofErr w:type="spellStart"/>
      <w:r>
        <w:rPr>
          <w:rStyle w:val="normaltextrun"/>
          <w:b/>
          <w:bCs/>
          <w:color w:val="FF4D00"/>
          <w:sz w:val="52"/>
          <w:szCs w:val="52"/>
        </w:rPr>
        <w:t>EZine</w:t>
      </w:r>
      <w:proofErr w:type="spellEnd"/>
      <w:r w:rsidR="00CA6A76" w:rsidRPr="00CA6A76">
        <w:rPr>
          <w:rStyle w:val="normaltextrun"/>
          <w:b/>
          <w:bCs/>
          <w:color w:val="FF4D00"/>
          <w:sz w:val="52"/>
          <w:szCs w:val="52"/>
        </w:rPr>
        <w:t xml:space="preserve"> Special - </w:t>
      </w:r>
      <w:r w:rsidR="000101B6">
        <w:rPr>
          <w:rStyle w:val="normaltextrun"/>
          <w:b/>
          <w:bCs/>
          <w:color w:val="FF4D00"/>
          <w:sz w:val="52"/>
          <w:szCs w:val="52"/>
        </w:rPr>
        <w:t>T</w:t>
      </w:r>
      <w:r w:rsidR="00CA6A76" w:rsidRPr="00CA6A76">
        <w:rPr>
          <w:rStyle w:val="normaltextrun"/>
          <w:b/>
          <w:bCs/>
          <w:color w:val="FF4D00"/>
          <w:sz w:val="52"/>
          <w:szCs w:val="52"/>
        </w:rPr>
        <w:t xml:space="preserve">ips, guides &amp; ideas for </w:t>
      </w:r>
      <w:r w:rsidR="00E773A8">
        <w:rPr>
          <w:rStyle w:val="normaltextrun"/>
          <w:b/>
          <w:bCs/>
          <w:color w:val="FF4D00"/>
          <w:sz w:val="52"/>
          <w:szCs w:val="52"/>
        </w:rPr>
        <w:t xml:space="preserve">online facilitation and </w:t>
      </w:r>
      <w:r w:rsidR="00F21357">
        <w:rPr>
          <w:rStyle w:val="normaltextrun"/>
          <w:b/>
          <w:bCs/>
          <w:color w:val="FF4D00"/>
          <w:sz w:val="52"/>
          <w:szCs w:val="52"/>
        </w:rPr>
        <w:t xml:space="preserve">youthwork </w:t>
      </w:r>
    </w:p>
    <w:p w14:paraId="4BEAACAC" w14:textId="560FD4F2" w:rsidR="00E77653" w:rsidRPr="007D5812" w:rsidRDefault="00CA6A76" w:rsidP="00E77653">
      <w:pPr>
        <w:pStyle w:val="paragraph"/>
        <w:spacing w:before="0" w:beforeAutospacing="0" w:after="0" w:afterAutospacing="0"/>
        <w:jc w:val="center"/>
        <w:textAlignment w:val="baseline"/>
        <w:rPr>
          <w:rFonts w:ascii="Segoe UI" w:hAnsi="Segoe UI" w:cs="Segoe UI"/>
          <w:sz w:val="40"/>
          <w:szCs w:val="40"/>
        </w:rPr>
      </w:pPr>
      <w:r w:rsidRPr="007D5812">
        <w:rPr>
          <w:rStyle w:val="normaltextrun"/>
          <w:b/>
          <w:bCs/>
          <w:color w:val="FF4D00"/>
          <w:sz w:val="40"/>
          <w:szCs w:val="40"/>
        </w:rPr>
        <w:t>August 2020</w:t>
      </w:r>
    </w:p>
    <w:p w14:paraId="3864F4CF" w14:textId="77777777" w:rsidR="00CA6A76" w:rsidRDefault="00E77653" w:rsidP="00CA6A76">
      <w:pPr>
        <w:jc w:val="center"/>
        <w:textAlignment w:val="baseline"/>
        <w:rPr>
          <w:rStyle w:val="eop"/>
          <w:sz w:val="24"/>
          <w:szCs w:val="24"/>
        </w:rPr>
      </w:pPr>
      <w:r>
        <w:rPr>
          <w:rStyle w:val="normaltextrun"/>
          <w:sz w:val="24"/>
          <w:szCs w:val="24"/>
          <w:lang w:val="en-US"/>
        </w:rPr>
        <w:t> </w:t>
      </w:r>
      <w:r>
        <w:rPr>
          <w:rStyle w:val="eop"/>
          <w:sz w:val="24"/>
          <w:szCs w:val="24"/>
        </w:rPr>
        <w:t> </w:t>
      </w:r>
    </w:p>
    <w:p w14:paraId="4B613E18" w14:textId="671565CB" w:rsidR="00CA6A76" w:rsidRPr="00F801AE" w:rsidRDefault="00CA6A76" w:rsidP="00CA6A76">
      <w:pPr>
        <w:jc w:val="center"/>
        <w:textAlignment w:val="baseline"/>
        <w:rPr>
          <w:rFonts w:ascii="Segoe UI" w:eastAsia="Times New Roman" w:hAnsi="Segoe UI" w:cs="Segoe UI"/>
          <w:sz w:val="18"/>
          <w:szCs w:val="18"/>
          <w:lang w:eastAsia="en-GB"/>
        </w:rPr>
      </w:pPr>
      <w:proofErr w:type="spellStart"/>
      <w:r w:rsidRPr="00F801AE">
        <w:rPr>
          <w:rFonts w:eastAsia="Times New Roman"/>
          <w:i/>
          <w:iCs/>
          <w:lang w:eastAsia="en-GB"/>
        </w:rPr>
        <w:t>YouthPact</w:t>
      </w:r>
      <w:proofErr w:type="spellEnd"/>
      <w:r w:rsidRPr="00F801AE">
        <w:rPr>
          <w:rFonts w:eastAsia="Times New Roman"/>
          <w:i/>
          <w:iCs/>
          <w:lang w:eastAsia="en-GB"/>
        </w:rPr>
        <w:t xml:space="preserve"> have compiled </w:t>
      </w:r>
      <w:r w:rsidR="00E773A8">
        <w:rPr>
          <w:rFonts w:eastAsia="Times New Roman"/>
          <w:i/>
          <w:iCs/>
          <w:lang w:eastAsia="en-GB"/>
        </w:rPr>
        <w:t xml:space="preserve">an Ezine special with </w:t>
      </w:r>
      <w:r w:rsidRPr="00F801AE">
        <w:rPr>
          <w:rFonts w:eastAsia="Times New Roman"/>
          <w:i/>
          <w:iCs/>
          <w:lang w:eastAsia="en-GB"/>
        </w:rPr>
        <w:t xml:space="preserve">some </w:t>
      </w:r>
      <w:r w:rsidR="00E773A8">
        <w:rPr>
          <w:rFonts w:eastAsia="Times New Roman"/>
          <w:i/>
          <w:iCs/>
          <w:lang w:eastAsia="en-GB"/>
        </w:rPr>
        <w:t xml:space="preserve">tips, guides and ideas for online facilitation and youthwork.  </w:t>
      </w:r>
      <w:r w:rsidRPr="00F801AE">
        <w:rPr>
          <w:rFonts w:eastAsia="Times New Roman"/>
          <w:i/>
          <w:iCs/>
          <w:lang w:eastAsia="en-GB"/>
        </w:rPr>
        <w:t>If you have something to share with your Peace4Youth colleagues, send these to Seana Carmichael (</w:t>
      </w:r>
      <w:hyperlink r:id="rId6" w:tgtFrame="_blank" w:history="1">
        <w:r w:rsidRPr="00F801AE">
          <w:rPr>
            <w:rFonts w:eastAsia="Times New Roman"/>
            <w:i/>
            <w:iCs/>
            <w:color w:val="0000FF"/>
            <w:u w:val="single"/>
            <w:lang w:eastAsia="en-GB"/>
          </w:rPr>
          <w:t>Scarmichael@cooperationireland.org</w:t>
        </w:r>
      </w:hyperlink>
      <w:r w:rsidRPr="00F801AE">
        <w:rPr>
          <w:rFonts w:eastAsia="Times New Roman"/>
          <w:i/>
          <w:iCs/>
          <w:u w:val="single"/>
          <w:lang w:eastAsia="en-GB"/>
        </w:rPr>
        <w:t>)</w:t>
      </w:r>
    </w:p>
    <w:p w14:paraId="04EF0DB7" w14:textId="3B4081FC" w:rsidR="00E77653" w:rsidRPr="00CA6A76" w:rsidRDefault="00CA6A76" w:rsidP="00CA6A76">
      <w:pPr>
        <w:textAlignment w:val="baseline"/>
        <w:rPr>
          <w:rFonts w:ascii="Segoe UI" w:eastAsia="Times New Roman" w:hAnsi="Segoe UI" w:cs="Segoe UI"/>
          <w:sz w:val="18"/>
          <w:szCs w:val="18"/>
          <w:lang w:eastAsia="en-GB"/>
        </w:rPr>
      </w:pPr>
      <w:r w:rsidRPr="00F801AE">
        <w:rPr>
          <w:rFonts w:eastAsia="Times New Roman"/>
          <w:lang w:eastAsia="en-GB"/>
        </w:rPr>
        <w:t>  </w:t>
      </w:r>
    </w:p>
    <w:p w14:paraId="1ABAE13B" w14:textId="77777777" w:rsidR="00CA6A76" w:rsidRDefault="00CA6A76" w:rsidP="00CA6A76">
      <w:pPr>
        <w:rPr>
          <w:sz w:val="24"/>
          <w:szCs w:val="24"/>
        </w:rPr>
      </w:pPr>
    </w:p>
    <w:p w14:paraId="0E5F51E1" w14:textId="77777777" w:rsidR="00CA6A76" w:rsidRDefault="00CA6A76" w:rsidP="00CA6A76">
      <w:pPr>
        <w:rPr>
          <w:sz w:val="24"/>
          <w:szCs w:val="24"/>
        </w:rPr>
      </w:pPr>
    </w:p>
    <w:p w14:paraId="6C7693CA" w14:textId="77777777" w:rsidR="00E773A8" w:rsidRDefault="00CA6A76" w:rsidP="00CA6A76">
      <w:pPr>
        <w:textAlignment w:val="baseline"/>
        <w:rPr>
          <w:color w:val="8D1B60"/>
          <w:sz w:val="24"/>
          <w:szCs w:val="24"/>
          <w:lang w:eastAsia="en-GB"/>
        </w:rPr>
      </w:pPr>
      <w:r>
        <w:rPr>
          <w:b/>
          <w:bCs/>
          <w:color w:val="8D1B60"/>
          <w:sz w:val="24"/>
          <w:szCs w:val="24"/>
          <w:lang w:eastAsia="en-GB"/>
        </w:rPr>
        <w:t>Leading Groups Online</w:t>
      </w:r>
      <w:r>
        <w:rPr>
          <w:color w:val="8D1B60"/>
          <w:sz w:val="24"/>
          <w:szCs w:val="24"/>
          <w:lang w:eastAsia="en-GB"/>
        </w:rPr>
        <w:t xml:space="preserve">  </w:t>
      </w:r>
    </w:p>
    <w:p w14:paraId="79D4D61D" w14:textId="547A21FC" w:rsidR="00CA6A76" w:rsidRDefault="00CA6A76" w:rsidP="00CA6A76">
      <w:pPr>
        <w:textAlignment w:val="baseline"/>
        <w:rPr>
          <w:sz w:val="24"/>
          <w:szCs w:val="24"/>
          <w:lang w:eastAsia="en-GB"/>
        </w:rPr>
      </w:pPr>
      <w:r>
        <w:rPr>
          <w:sz w:val="24"/>
          <w:szCs w:val="24"/>
          <w:lang w:eastAsia="en-GB"/>
        </w:rPr>
        <w:t xml:space="preserve">Covid-19 and the current public health restrictions have created new challenges for youth workers, facilitators and educators. Many are responding creatively and moving their work online. Jeanne </w:t>
      </w:r>
      <w:proofErr w:type="spellStart"/>
      <w:r>
        <w:rPr>
          <w:sz w:val="24"/>
          <w:szCs w:val="24"/>
          <w:lang w:eastAsia="en-GB"/>
        </w:rPr>
        <w:t>Rewa</w:t>
      </w:r>
      <w:proofErr w:type="spellEnd"/>
      <w:r>
        <w:rPr>
          <w:sz w:val="24"/>
          <w:szCs w:val="24"/>
          <w:lang w:eastAsia="en-GB"/>
        </w:rPr>
        <w:t xml:space="preserve"> and Daniel Hunter have put together "Leading Groups Online", a guide for leading online courses, meetings, training and events during the restrictions and made it available as a free download   </w:t>
      </w:r>
      <w:hyperlink r:id="rId7" w:history="1">
        <w:r>
          <w:rPr>
            <w:rStyle w:val="Hyperlink"/>
            <w:color w:val="0000FF"/>
            <w:sz w:val="24"/>
            <w:szCs w:val="24"/>
            <w:lang w:eastAsia="en-GB"/>
          </w:rPr>
          <w:t>https://drive.google.com/open?id=1fpKd5GEXW-YMXu7j7tvYAQAwGHJqA8Qq</w:t>
        </w:r>
      </w:hyperlink>
      <w:r>
        <w:rPr>
          <w:sz w:val="24"/>
          <w:szCs w:val="24"/>
          <w:lang w:eastAsia="en-GB"/>
        </w:rPr>
        <w:t xml:space="preserve"> </w:t>
      </w:r>
    </w:p>
    <w:p w14:paraId="75270B45" w14:textId="77777777" w:rsidR="00CA6A76" w:rsidRDefault="00CA6A76" w:rsidP="00CA6A76">
      <w:pPr>
        <w:rPr>
          <w:sz w:val="24"/>
          <w:szCs w:val="24"/>
        </w:rPr>
      </w:pPr>
    </w:p>
    <w:p w14:paraId="75E85644" w14:textId="77777777" w:rsidR="00CA6A76" w:rsidRDefault="00CA6A76" w:rsidP="00CA6A76">
      <w:pPr>
        <w:rPr>
          <w:sz w:val="24"/>
          <w:szCs w:val="24"/>
        </w:rPr>
      </w:pPr>
    </w:p>
    <w:p w14:paraId="6D4266D0" w14:textId="77777777" w:rsidR="00CA6A76" w:rsidRDefault="00CA6A76" w:rsidP="00CA6A76">
      <w:pPr>
        <w:rPr>
          <w:b/>
          <w:bCs/>
          <w:color w:val="8D1B60"/>
          <w:sz w:val="24"/>
          <w:szCs w:val="24"/>
        </w:rPr>
      </w:pPr>
      <w:r>
        <w:rPr>
          <w:b/>
          <w:bCs/>
          <w:color w:val="8D1B60"/>
          <w:sz w:val="24"/>
          <w:szCs w:val="24"/>
        </w:rPr>
        <w:t>Training for Change</w:t>
      </w:r>
    </w:p>
    <w:p w14:paraId="276F19FF" w14:textId="77777777" w:rsidR="00CA6A76" w:rsidRDefault="00CA6A76" w:rsidP="00CA6A76">
      <w:pPr>
        <w:rPr>
          <w:sz w:val="24"/>
          <w:szCs w:val="24"/>
        </w:rPr>
      </w:pPr>
      <w:hyperlink r:id="rId8" w:history="1">
        <w:r>
          <w:rPr>
            <w:rStyle w:val="Hyperlink"/>
            <w:sz w:val="24"/>
            <w:szCs w:val="24"/>
          </w:rPr>
          <w:t>Training for Change</w:t>
        </w:r>
      </w:hyperlink>
      <w:r>
        <w:rPr>
          <w:sz w:val="24"/>
          <w:szCs w:val="24"/>
        </w:rPr>
        <w:t xml:space="preserve"> describes itself as “a training and capacity building organisation for activists and organizers. [</w:t>
      </w:r>
      <w:proofErr w:type="gramStart"/>
      <w:r>
        <w:rPr>
          <w:sz w:val="24"/>
          <w:szCs w:val="24"/>
        </w:rPr>
        <w:t>Who]  believe</w:t>
      </w:r>
      <w:proofErr w:type="gramEnd"/>
      <w:r>
        <w:rPr>
          <w:sz w:val="24"/>
          <w:szCs w:val="24"/>
        </w:rPr>
        <w:t xml:space="preserve"> strong training and group facilitation is vital to movement building for social justice and radical change.” The link below will take you to a whole host of tools, ideas, tips and guides for enhancing online facilitation and engagement.</w:t>
      </w:r>
    </w:p>
    <w:p w14:paraId="6C451CC8" w14:textId="77777777" w:rsidR="00CA6A76" w:rsidRDefault="00CA6A76" w:rsidP="00CA6A76">
      <w:pPr>
        <w:rPr>
          <w:sz w:val="24"/>
          <w:szCs w:val="24"/>
        </w:rPr>
      </w:pPr>
      <w:hyperlink r:id="rId9" w:history="1">
        <w:r>
          <w:rPr>
            <w:rStyle w:val="Hyperlink"/>
          </w:rPr>
          <w:t>https://www.trainingforchange.org/tools/?searchbox=</w:t>
        </w:r>
      </w:hyperlink>
    </w:p>
    <w:p w14:paraId="326E19FF" w14:textId="77777777" w:rsidR="00CA6A76" w:rsidRDefault="00CA6A76" w:rsidP="00CA6A76">
      <w:pPr>
        <w:rPr>
          <w:sz w:val="24"/>
          <w:szCs w:val="24"/>
        </w:rPr>
      </w:pPr>
    </w:p>
    <w:p w14:paraId="44E8107F" w14:textId="77777777" w:rsidR="00CA6A76" w:rsidRDefault="00CA6A76" w:rsidP="00CA6A76">
      <w:pPr>
        <w:rPr>
          <w:sz w:val="24"/>
          <w:szCs w:val="24"/>
        </w:rPr>
      </w:pPr>
    </w:p>
    <w:p w14:paraId="15CDAF35" w14:textId="77777777" w:rsidR="00CA6A76" w:rsidRDefault="00CA6A76" w:rsidP="00CA6A76">
      <w:pPr>
        <w:rPr>
          <w:color w:val="8D1B60"/>
          <w:sz w:val="24"/>
          <w:szCs w:val="24"/>
        </w:rPr>
      </w:pPr>
      <w:r>
        <w:rPr>
          <w:b/>
          <w:bCs/>
          <w:color w:val="8D1B60"/>
          <w:sz w:val="24"/>
          <w:szCs w:val="24"/>
        </w:rPr>
        <w:t xml:space="preserve">Youth Access </w:t>
      </w:r>
    </w:p>
    <w:p w14:paraId="0EC73A48" w14:textId="77777777" w:rsidR="00CA6A76" w:rsidRDefault="00CA6A76" w:rsidP="00CA6A76">
      <w:pPr>
        <w:rPr>
          <w:sz w:val="24"/>
          <w:szCs w:val="24"/>
        </w:rPr>
      </w:pPr>
      <w:r>
        <w:rPr>
          <w:sz w:val="24"/>
          <w:szCs w:val="24"/>
        </w:rPr>
        <w:t>Youth Access</w:t>
      </w:r>
      <w:r>
        <w:rPr>
          <w:b/>
          <w:bCs/>
          <w:sz w:val="24"/>
          <w:szCs w:val="24"/>
        </w:rPr>
        <w:t xml:space="preserve"> </w:t>
      </w:r>
      <w:r>
        <w:rPr>
          <w:sz w:val="24"/>
          <w:szCs w:val="24"/>
        </w:rPr>
        <w:t>is the national membership organisation for young people's information, advice and counselling services (</w:t>
      </w:r>
      <w:hyperlink r:id="rId10" w:history="1">
        <w:r>
          <w:rPr>
            <w:rStyle w:val="Hyperlink"/>
            <w:sz w:val="24"/>
            <w:szCs w:val="24"/>
          </w:rPr>
          <w:t>YIACS</w:t>
        </w:r>
      </w:hyperlink>
      <w:r>
        <w:rPr>
          <w:sz w:val="24"/>
          <w:szCs w:val="24"/>
        </w:rPr>
        <w:t>).  Below is a link to their 10 tips for facilitating Zoom meetings with young people. It includes stuff we know already, but it’s nicely set out in clear language with images and links to further reading.</w:t>
      </w:r>
    </w:p>
    <w:p w14:paraId="0C138E36" w14:textId="77777777" w:rsidR="00CA6A76" w:rsidRDefault="00CA6A76" w:rsidP="00CA6A76">
      <w:pPr>
        <w:rPr>
          <w:sz w:val="24"/>
          <w:szCs w:val="24"/>
        </w:rPr>
      </w:pPr>
      <w:hyperlink r:id="rId11" w:history="1">
        <w:r>
          <w:rPr>
            <w:rStyle w:val="Hyperlink"/>
            <w:sz w:val="24"/>
            <w:szCs w:val="24"/>
          </w:rPr>
          <w:t>https://www.youthaccess.org.uk/news-and-events/latest-news/post/43-10-tips-for-facilitating-zoom-meetings-with-young-people</w:t>
        </w:r>
      </w:hyperlink>
    </w:p>
    <w:p w14:paraId="65436DFB" w14:textId="77777777" w:rsidR="00CA6A76" w:rsidRDefault="00CA6A76" w:rsidP="00CA6A76">
      <w:pPr>
        <w:rPr>
          <w:color w:val="000000"/>
          <w:sz w:val="24"/>
          <w:szCs w:val="24"/>
          <w:lang w:eastAsia="en-GB"/>
        </w:rPr>
      </w:pPr>
      <w:r>
        <w:rPr>
          <w:sz w:val="24"/>
          <w:szCs w:val="24"/>
        </w:rPr>
        <w:t>Also from Youth Access this is a link to their remote support toolkit, which "pulls together best practice learning on how to support young people’s mental health and wellbeing remotely in a safe and accessible way" and includes pieces on</w:t>
      </w:r>
      <w:hyperlink r:id="rId12" w:history="1">
        <w:r>
          <w:rPr>
            <w:rStyle w:val="Hyperlink"/>
            <w:sz w:val="24"/>
            <w:szCs w:val="24"/>
          </w:rPr>
          <w:t xml:space="preserve"> </w:t>
        </w:r>
        <w:r>
          <w:rPr>
            <w:rStyle w:val="Hyperlink"/>
            <w:sz w:val="24"/>
            <w:szCs w:val="24"/>
            <w:lang w:eastAsia="en-GB"/>
          </w:rPr>
          <w:t>safeguarding</w:t>
        </w:r>
      </w:hyperlink>
      <w:r>
        <w:rPr>
          <w:color w:val="000000"/>
          <w:sz w:val="24"/>
          <w:szCs w:val="24"/>
          <w:lang w:eastAsia="en-GB"/>
        </w:rPr>
        <w:t xml:space="preserve"> children and young people when working remotely and </w:t>
      </w:r>
      <w:hyperlink r:id="rId13" w:history="1">
        <w:r>
          <w:rPr>
            <w:rStyle w:val="Hyperlink"/>
            <w:sz w:val="24"/>
            <w:szCs w:val="24"/>
            <w:lang w:eastAsia="en-GB"/>
          </w:rPr>
          <w:t>maintaining boundaries</w:t>
        </w:r>
      </w:hyperlink>
      <w:r>
        <w:rPr>
          <w:color w:val="000000"/>
          <w:sz w:val="24"/>
          <w:szCs w:val="24"/>
          <w:lang w:eastAsia="en-GB"/>
        </w:rPr>
        <w:t xml:space="preserve"> on social media.</w:t>
      </w:r>
    </w:p>
    <w:p w14:paraId="66DF1125" w14:textId="77777777" w:rsidR="00CA6A76" w:rsidRDefault="00CA6A76" w:rsidP="00CA6A76">
      <w:pPr>
        <w:rPr>
          <w:sz w:val="24"/>
          <w:szCs w:val="24"/>
        </w:rPr>
      </w:pPr>
      <w:hyperlink r:id="rId14" w:history="1">
        <w:r>
          <w:rPr>
            <w:rStyle w:val="Hyperlink"/>
            <w:sz w:val="24"/>
            <w:szCs w:val="24"/>
          </w:rPr>
          <w:t>https://www.youthaccess.org.uk/remote-support-toolkit/remote-support-toolkit</w:t>
        </w:r>
      </w:hyperlink>
    </w:p>
    <w:p w14:paraId="16A1A5EA" w14:textId="77777777" w:rsidR="00CA6A76" w:rsidRDefault="00CA6A76" w:rsidP="00CA6A76">
      <w:pPr>
        <w:rPr>
          <w:sz w:val="24"/>
          <w:szCs w:val="24"/>
        </w:rPr>
      </w:pPr>
    </w:p>
    <w:p w14:paraId="5266C3F2" w14:textId="77777777" w:rsidR="00CA6A76" w:rsidRDefault="00CA6A76" w:rsidP="00CA6A76">
      <w:pPr>
        <w:pStyle w:val="paragraph"/>
        <w:shd w:val="clear" w:color="auto" w:fill="FFFFFF"/>
        <w:spacing w:before="0" w:beforeAutospacing="0" w:after="0" w:afterAutospacing="0"/>
        <w:textAlignment w:val="baseline"/>
        <w:rPr>
          <w:rStyle w:val="normaltextrun"/>
        </w:rPr>
      </w:pPr>
    </w:p>
    <w:p w14:paraId="4B77EEC2" w14:textId="77777777" w:rsidR="00CA6A76" w:rsidRDefault="00CA6A76" w:rsidP="00CA6A76">
      <w:pPr>
        <w:pStyle w:val="paragraph"/>
        <w:shd w:val="clear" w:color="auto" w:fill="FFFFFF"/>
        <w:spacing w:before="0" w:beforeAutospacing="0" w:after="0" w:afterAutospacing="0"/>
        <w:textAlignment w:val="baseline"/>
      </w:pPr>
      <w:r>
        <w:rPr>
          <w:rStyle w:val="normaltextrun"/>
          <w:b/>
          <w:bCs/>
          <w:color w:val="8D1B60"/>
          <w:sz w:val="24"/>
          <w:szCs w:val="24"/>
        </w:rPr>
        <w:t>Youth Work in the digital world module</w:t>
      </w:r>
      <w:r>
        <w:rPr>
          <w:rStyle w:val="normaltextrun"/>
          <w:color w:val="8D1B60"/>
          <w:sz w:val="24"/>
          <w:szCs w:val="24"/>
        </w:rPr>
        <w:t> </w:t>
      </w:r>
      <w:r>
        <w:rPr>
          <w:rStyle w:val="normaltextrun"/>
          <w:color w:val="1D1D1B"/>
          <w:sz w:val="24"/>
          <w:szCs w:val="24"/>
        </w:rPr>
        <w:t xml:space="preserve">The Digital Youth Work module is designed to enhance your understanding of how to merge the unique elements of youth work with the possibilities of new </w:t>
      </w:r>
      <w:r>
        <w:rPr>
          <w:rStyle w:val="normaltextrun"/>
          <w:color w:val="1D1D1B"/>
          <w:sz w:val="24"/>
          <w:szCs w:val="24"/>
        </w:rPr>
        <w:lastRenderedPageBreak/>
        <w:t>technology.  Check out this module and other youth work modules at </w:t>
      </w:r>
      <w:hyperlink r:id="rId15" w:tgtFrame="_blank" w:history="1">
        <w:r>
          <w:rPr>
            <w:rStyle w:val="normaltextrun"/>
            <w:color w:val="4472C4"/>
            <w:sz w:val="24"/>
            <w:szCs w:val="24"/>
          </w:rPr>
          <w:t>https://www.youthworkandyou.org/ywelp-module-five/</w:t>
        </w:r>
      </w:hyperlink>
      <w:r>
        <w:rPr>
          <w:rStyle w:val="eop"/>
          <w:color w:val="000000"/>
          <w:sz w:val="24"/>
          <w:szCs w:val="24"/>
        </w:rPr>
        <w:t> </w:t>
      </w:r>
    </w:p>
    <w:p w14:paraId="530F6C21" w14:textId="77777777" w:rsidR="00CA6A76" w:rsidRDefault="00CA6A76" w:rsidP="00CA6A76">
      <w:pPr>
        <w:rPr>
          <w:sz w:val="24"/>
          <w:szCs w:val="24"/>
        </w:rPr>
      </w:pPr>
    </w:p>
    <w:p w14:paraId="11B41E29" w14:textId="77777777" w:rsidR="00CA6A76" w:rsidRDefault="00CA6A76" w:rsidP="00CA6A76">
      <w:pPr>
        <w:rPr>
          <w:sz w:val="24"/>
          <w:szCs w:val="24"/>
        </w:rPr>
      </w:pPr>
    </w:p>
    <w:p w14:paraId="45F5BB26" w14:textId="77777777" w:rsidR="00CA6A76" w:rsidRDefault="00CA6A76" w:rsidP="00CA6A76">
      <w:pPr>
        <w:spacing w:line="252" w:lineRule="auto"/>
        <w:rPr>
          <w:sz w:val="24"/>
          <w:szCs w:val="24"/>
        </w:rPr>
      </w:pPr>
      <w:r>
        <w:rPr>
          <w:b/>
          <w:bCs/>
          <w:color w:val="8D1B60"/>
          <w:sz w:val="24"/>
          <w:szCs w:val="24"/>
        </w:rPr>
        <w:t>The Reason Zoom Calls Drain Your Energy</w:t>
      </w:r>
      <w:r>
        <w:rPr>
          <w:sz w:val="24"/>
          <w:szCs w:val="24"/>
        </w:rPr>
        <w:t xml:space="preserve"> </w:t>
      </w:r>
      <w:r>
        <w:rPr>
          <w:color w:val="1D2129"/>
          <w:sz w:val="24"/>
          <w:szCs w:val="24"/>
        </w:rPr>
        <w:t>According to this article</w:t>
      </w:r>
      <w:r>
        <w:rPr>
          <w:sz w:val="24"/>
          <w:szCs w:val="24"/>
        </w:rPr>
        <w:t xml:space="preserve"> from </w:t>
      </w:r>
      <w:hyperlink r:id="rId16" w:history="1">
        <w:r>
          <w:rPr>
            <w:rStyle w:val="Hyperlink"/>
            <w:sz w:val="24"/>
            <w:szCs w:val="24"/>
          </w:rPr>
          <w:t>BBC WORKLIFE</w:t>
        </w:r>
      </w:hyperlink>
      <w:r>
        <w:rPr>
          <w:color w:val="1D2129"/>
          <w:sz w:val="24"/>
          <w:szCs w:val="24"/>
        </w:rPr>
        <w:t xml:space="preserve">, being on a video call requires more focus than a face-to-face chat. </w:t>
      </w:r>
      <w:r>
        <w:rPr>
          <w:sz w:val="24"/>
          <w:szCs w:val="24"/>
        </w:rPr>
        <w:t xml:space="preserve">Ultimately it can leave us </w:t>
      </w:r>
      <w:hyperlink r:id="rId17" w:history="1">
        <w:r>
          <w:rPr>
            <w:rStyle w:val="Hyperlink"/>
            <w:sz w:val="24"/>
            <w:szCs w:val="24"/>
          </w:rPr>
          <w:t>feeling exhausted</w:t>
        </w:r>
      </w:hyperlink>
      <w:r>
        <w:rPr>
          <w:sz w:val="24"/>
          <w:szCs w:val="24"/>
        </w:rPr>
        <w:t>.  </w:t>
      </w:r>
      <w:r>
        <w:rPr>
          <w:color w:val="1D2129"/>
          <w:sz w:val="24"/>
          <w:szCs w:val="24"/>
        </w:rPr>
        <w:t>Video chats mean we need to work harder to process non-verbal cues like facial expressions, the tone and pitch of the voice, and body language; paying more attention to these consumes a lot of energy.</w:t>
      </w:r>
      <w:hyperlink r:id="rId18" w:history="1">
        <w:r>
          <w:rPr>
            <w:rStyle w:val="Hyperlink"/>
            <w:color w:val="385898"/>
            <w:sz w:val="24"/>
            <w:szCs w:val="24"/>
          </w:rPr>
          <w:t>https://www.bbc.com/worklife/article/20200421-why-zoom-video-chats-are-so-exhausting</w:t>
        </w:r>
      </w:hyperlink>
    </w:p>
    <w:p w14:paraId="7F1979BE" w14:textId="77777777" w:rsidR="00CA6A76" w:rsidRDefault="00CA6A76" w:rsidP="00CA6A76">
      <w:pPr>
        <w:rPr>
          <w:sz w:val="24"/>
          <w:szCs w:val="24"/>
        </w:rPr>
      </w:pPr>
    </w:p>
    <w:p w14:paraId="0F605F2B" w14:textId="77777777" w:rsidR="00CA6A76" w:rsidRDefault="00CA6A76" w:rsidP="00CA6A76">
      <w:pPr>
        <w:spacing w:line="252" w:lineRule="auto"/>
        <w:rPr>
          <w:sz w:val="24"/>
          <w:szCs w:val="24"/>
        </w:rPr>
      </w:pPr>
    </w:p>
    <w:p w14:paraId="7F2FB2E2" w14:textId="77777777" w:rsidR="00CA6A76" w:rsidRDefault="00CA6A76" w:rsidP="00CA6A76">
      <w:pPr>
        <w:spacing w:line="252" w:lineRule="auto"/>
        <w:rPr>
          <w:sz w:val="24"/>
          <w:szCs w:val="24"/>
        </w:rPr>
      </w:pPr>
      <w:r>
        <w:rPr>
          <w:b/>
          <w:bCs/>
          <w:color w:val="8D1B60"/>
          <w:sz w:val="24"/>
          <w:szCs w:val="24"/>
        </w:rPr>
        <w:t xml:space="preserve">Breakout Rooms on Zoom </w:t>
      </w:r>
      <w:r>
        <w:rPr>
          <w:sz w:val="24"/>
          <w:szCs w:val="24"/>
        </w:rPr>
        <w:t xml:space="preserve">As we get more familiar with Zoom and using this more often, we have come across a </w:t>
      </w:r>
      <w:proofErr w:type="gramStart"/>
      <w:r>
        <w:rPr>
          <w:sz w:val="24"/>
          <w:szCs w:val="24"/>
        </w:rPr>
        <w:t>really useful</w:t>
      </w:r>
      <w:proofErr w:type="gramEnd"/>
      <w:r>
        <w:rPr>
          <w:sz w:val="24"/>
          <w:szCs w:val="24"/>
        </w:rPr>
        <w:t xml:space="preserve"> video on the tool within zoom meetings to create breakout rooms. </w:t>
      </w:r>
      <w:hyperlink r:id="rId19" w:history="1">
        <w:r>
          <w:rPr>
            <w:rStyle w:val="Hyperlink"/>
            <w:sz w:val="24"/>
            <w:szCs w:val="24"/>
          </w:rPr>
          <w:t>https://www.youtube.com/embed/jbPpdyn16sY?rel=0&amp;autoplay=1</w:t>
        </w:r>
      </w:hyperlink>
    </w:p>
    <w:p w14:paraId="63EE8621" w14:textId="77777777" w:rsidR="00CA6A76" w:rsidRDefault="00CA6A76" w:rsidP="00CA6A76">
      <w:pPr>
        <w:rPr>
          <w:sz w:val="24"/>
          <w:szCs w:val="24"/>
        </w:rPr>
      </w:pPr>
    </w:p>
    <w:p w14:paraId="509C8DE8" w14:textId="77777777" w:rsidR="00CA6A76" w:rsidRDefault="00CA6A76" w:rsidP="00CA6A76">
      <w:pPr>
        <w:rPr>
          <w:sz w:val="24"/>
          <w:szCs w:val="24"/>
        </w:rPr>
      </w:pPr>
    </w:p>
    <w:p w14:paraId="20FCE908" w14:textId="77777777" w:rsidR="00CA6A76" w:rsidRDefault="00CA6A76" w:rsidP="00CA6A76">
      <w:pPr>
        <w:pStyle w:val="paragraph"/>
        <w:shd w:val="clear" w:color="auto" w:fill="FFFFFF"/>
        <w:spacing w:before="0" w:beforeAutospacing="0" w:after="0" w:afterAutospacing="0"/>
        <w:textAlignment w:val="baseline"/>
        <w:rPr>
          <w:rFonts w:ascii="Segoe UI" w:hAnsi="Segoe UI" w:cs="Segoe UI"/>
          <w:sz w:val="18"/>
          <w:szCs w:val="18"/>
        </w:rPr>
      </w:pPr>
      <w:proofErr w:type="gramStart"/>
      <w:r>
        <w:rPr>
          <w:rStyle w:val="normaltextrun"/>
          <w:b/>
          <w:bCs/>
          <w:color w:val="8D1B60"/>
          <w:sz w:val="24"/>
          <w:szCs w:val="24"/>
        </w:rPr>
        <w:t>Screenagers</w:t>
      </w:r>
      <w:r>
        <w:rPr>
          <w:rStyle w:val="normaltextrun"/>
          <w:color w:val="8D1B60"/>
          <w:sz w:val="24"/>
          <w:szCs w:val="24"/>
        </w:rPr>
        <w:t> </w:t>
      </w:r>
      <w:r>
        <w:rPr>
          <w:rStyle w:val="normaltextrun"/>
          <w:color w:val="8D1B60"/>
          <w:sz w:val="24"/>
          <w:szCs w:val="24"/>
          <w:shd w:val="clear" w:color="auto" w:fill="FFFFFF"/>
        </w:rPr>
        <w:t> </w:t>
      </w:r>
      <w:r>
        <w:rPr>
          <w:rStyle w:val="normaltextrun"/>
          <w:color w:val="000000"/>
          <w:sz w:val="24"/>
          <w:szCs w:val="24"/>
          <w:shd w:val="clear" w:color="auto" w:fill="FFFFFF"/>
        </w:rPr>
        <w:t>This</w:t>
      </w:r>
      <w:proofErr w:type="gramEnd"/>
      <w:r>
        <w:rPr>
          <w:rStyle w:val="normaltextrun"/>
          <w:color w:val="3C4043"/>
          <w:sz w:val="24"/>
          <w:szCs w:val="24"/>
          <w:shd w:val="clear" w:color="auto" w:fill="FFFFFF"/>
        </w:rPr>
        <w:t> </w:t>
      </w:r>
      <w:r>
        <w:rPr>
          <w:rStyle w:val="normaltextrun"/>
          <w:color w:val="000000"/>
          <w:sz w:val="24"/>
          <w:szCs w:val="24"/>
          <w:shd w:val="clear" w:color="auto" w:fill="FFFFFF"/>
        </w:rPr>
        <w:t>collaborative international research project from circa 2014 focussed on the use of ICT, digital and social media in youth work.</w:t>
      </w:r>
      <w:r>
        <w:rPr>
          <w:rStyle w:val="normaltextrun"/>
          <w:color w:val="000000"/>
          <w:sz w:val="24"/>
          <w:szCs w:val="24"/>
        </w:rPr>
        <w:t> This report reflects some current dilemmas for youth workers and has helpful links to resources. </w:t>
      </w:r>
      <w:r>
        <w:rPr>
          <w:rStyle w:val="normaltextrun"/>
          <w:color w:val="4472C4"/>
          <w:sz w:val="24"/>
          <w:szCs w:val="24"/>
        </w:rPr>
        <w:t> </w:t>
      </w:r>
      <w:hyperlink r:id="rId20" w:tgtFrame="_blank" w:history="1">
        <w:r>
          <w:rPr>
            <w:rStyle w:val="normaltextrun"/>
            <w:color w:val="4472C4"/>
            <w:sz w:val="24"/>
            <w:szCs w:val="24"/>
          </w:rPr>
          <w:t>https://drive.google.com/open?id=1PgKN9h_k-f41YTNdjLR-4I5BtugCYCSx</w:t>
        </w:r>
      </w:hyperlink>
      <w:r>
        <w:rPr>
          <w:rStyle w:val="eop"/>
          <w:color w:val="000000"/>
          <w:sz w:val="24"/>
          <w:szCs w:val="24"/>
        </w:rPr>
        <w:t> </w:t>
      </w:r>
    </w:p>
    <w:p w14:paraId="21849307" w14:textId="77777777" w:rsidR="00CA6A76" w:rsidRDefault="00CA6A76" w:rsidP="00CA6A76">
      <w:pPr>
        <w:pStyle w:val="paragraph"/>
        <w:shd w:val="clear" w:color="auto" w:fill="FFFFFF"/>
        <w:spacing w:before="0" w:beforeAutospacing="0" w:after="0" w:afterAutospacing="0"/>
        <w:textAlignment w:val="baseline"/>
        <w:rPr>
          <w:rStyle w:val="eop"/>
          <w:sz w:val="24"/>
          <w:szCs w:val="24"/>
        </w:rPr>
      </w:pPr>
      <w:r>
        <w:rPr>
          <w:rStyle w:val="eop"/>
          <w:color w:val="000000"/>
          <w:sz w:val="24"/>
          <w:szCs w:val="24"/>
        </w:rPr>
        <w:t> </w:t>
      </w:r>
    </w:p>
    <w:p w14:paraId="76093314" w14:textId="77777777" w:rsidR="00CA6A76" w:rsidRDefault="00CA6A76" w:rsidP="00CA6A76">
      <w:pPr>
        <w:pStyle w:val="paragraph"/>
        <w:shd w:val="clear" w:color="auto" w:fill="FFFFFF"/>
        <w:spacing w:before="0" w:beforeAutospacing="0" w:after="0" w:afterAutospacing="0"/>
        <w:textAlignment w:val="baseline"/>
        <w:rPr>
          <w:rFonts w:ascii="Segoe UI" w:hAnsi="Segoe UI" w:cs="Segoe UI"/>
          <w:sz w:val="18"/>
          <w:szCs w:val="18"/>
        </w:rPr>
      </w:pPr>
    </w:p>
    <w:p w14:paraId="59F987AA" w14:textId="77777777" w:rsidR="00CA6A76" w:rsidRDefault="00CA6A76" w:rsidP="00CA6A7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8D1B60"/>
          <w:sz w:val="24"/>
          <w:szCs w:val="24"/>
        </w:rPr>
        <w:t>Web safety in youth work</w:t>
      </w:r>
      <w:r>
        <w:rPr>
          <w:rStyle w:val="normaltextrun"/>
          <w:color w:val="8D1B60"/>
          <w:sz w:val="24"/>
          <w:szCs w:val="24"/>
        </w:rPr>
        <w:t> </w:t>
      </w:r>
      <w:r>
        <w:rPr>
          <w:rStyle w:val="normaltextrun"/>
          <w:color w:val="000000"/>
          <w:sz w:val="24"/>
          <w:szCs w:val="24"/>
        </w:rPr>
        <w:t>A range of resources are available from the National Youth council of Ireland </w:t>
      </w:r>
      <w:r>
        <w:rPr>
          <w:rStyle w:val="normaltextrun"/>
          <w:color w:val="000000"/>
          <w:sz w:val="24"/>
          <w:szCs w:val="24"/>
          <w:shd w:val="clear" w:color="auto" w:fill="FFFFFF"/>
        </w:rPr>
        <w:t>to support those who work with young people in all youth work organisations who often share similar concerns, risks and challenges to ensure all young people, staff, volunteers are safe online.  </w:t>
      </w:r>
      <w:hyperlink r:id="rId21" w:tgtFrame="_blank" w:history="1">
        <w:r>
          <w:rPr>
            <w:rStyle w:val="normaltextrun"/>
            <w:color w:val="4472C4"/>
            <w:sz w:val="24"/>
            <w:szCs w:val="24"/>
          </w:rPr>
          <w:t>https://www.youth.ie/programmes/projects-initiatives/web-safety-in-youth-work/</w:t>
        </w:r>
      </w:hyperlink>
      <w:r>
        <w:rPr>
          <w:rStyle w:val="eop"/>
          <w:color w:val="000000"/>
          <w:sz w:val="24"/>
          <w:szCs w:val="24"/>
        </w:rPr>
        <w:t> </w:t>
      </w:r>
    </w:p>
    <w:p w14:paraId="54D67945" w14:textId="77777777" w:rsidR="00CA6A76" w:rsidRDefault="00CA6A76" w:rsidP="00CA6A76">
      <w:pPr>
        <w:rPr>
          <w:sz w:val="24"/>
          <w:szCs w:val="24"/>
        </w:rPr>
      </w:pPr>
    </w:p>
    <w:p w14:paraId="42F73737" w14:textId="77777777" w:rsidR="00CA6A76" w:rsidRDefault="00CA6A76" w:rsidP="00CA6A76">
      <w:pPr>
        <w:rPr>
          <w:sz w:val="24"/>
          <w:szCs w:val="24"/>
        </w:rPr>
      </w:pPr>
    </w:p>
    <w:p w14:paraId="210E0915" w14:textId="77777777" w:rsidR="00CA6A76" w:rsidRDefault="00CA6A76" w:rsidP="00CA6A76">
      <w:pPr>
        <w:pStyle w:val="paragraph"/>
        <w:shd w:val="clear" w:color="auto" w:fill="FFFFFF"/>
        <w:spacing w:before="0" w:beforeAutospacing="0" w:after="0" w:afterAutospacing="0"/>
        <w:textAlignment w:val="baseline"/>
        <w:rPr>
          <w:sz w:val="24"/>
          <w:szCs w:val="24"/>
        </w:rPr>
      </w:pPr>
      <w:r>
        <w:rPr>
          <w:rStyle w:val="normaltextrun"/>
          <w:b/>
          <w:bCs/>
          <w:color w:val="8D1B60"/>
          <w:sz w:val="24"/>
          <w:szCs w:val="24"/>
        </w:rPr>
        <w:t>A Trainers Quick Start Guide</w:t>
      </w:r>
      <w:r>
        <w:rPr>
          <w:rStyle w:val="normaltextrun"/>
          <w:color w:val="8D1B60"/>
          <w:sz w:val="24"/>
          <w:szCs w:val="24"/>
        </w:rPr>
        <w:t> </w:t>
      </w:r>
      <w:proofErr w:type="spellStart"/>
      <w:r>
        <w:rPr>
          <w:rStyle w:val="normaltextrun"/>
          <w:color w:val="201F1E"/>
          <w:sz w:val="24"/>
          <w:szCs w:val="24"/>
        </w:rPr>
        <w:t>UFi</w:t>
      </w:r>
      <w:proofErr w:type="spellEnd"/>
      <w:r>
        <w:rPr>
          <w:rStyle w:val="normaltextrun"/>
          <w:color w:val="201F1E"/>
          <w:sz w:val="24"/>
          <w:szCs w:val="24"/>
        </w:rPr>
        <w:t> </w:t>
      </w:r>
      <w:proofErr w:type="spellStart"/>
      <w:r>
        <w:rPr>
          <w:rStyle w:val="normaltextrun"/>
          <w:color w:val="201F1E"/>
          <w:sz w:val="24"/>
          <w:szCs w:val="24"/>
        </w:rPr>
        <w:t>VocTech</w:t>
      </w:r>
      <w:proofErr w:type="spellEnd"/>
      <w:r>
        <w:rPr>
          <w:rStyle w:val="normaltextrun"/>
          <w:color w:val="201F1E"/>
          <w:sz w:val="24"/>
          <w:szCs w:val="24"/>
        </w:rPr>
        <w:t> Charitable Trust is an independent charity dedicated to increasing delivery of adult vocational learning through digital technology.  They are providing a </w:t>
      </w:r>
      <w:proofErr w:type="gramStart"/>
      <w:r>
        <w:rPr>
          <w:rStyle w:val="normaltextrun"/>
          <w:color w:val="201F1E"/>
          <w:sz w:val="24"/>
          <w:szCs w:val="24"/>
        </w:rPr>
        <w:t>beginners</w:t>
      </w:r>
      <w:proofErr w:type="gramEnd"/>
      <w:r>
        <w:rPr>
          <w:rStyle w:val="normaltextrun"/>
          <w:color w:val="201F1E"/>
          <w:sz w:val="24"/>
          <w:szCs w:val="24"/>
        </w:rPr>
        <w:t> webinar on how to move training to online delivery.  </w:t>
      </w:r>
      <w:hyperlink r:id="rId22" w:tgtFrame="_blank" w:history="1">
        <w:r>
          <w:rPr>
            <w:rStyle w:val="normaltextrun"/>
            <w:color w:val="4472C4"/>
            <w:sz w:val="24"/>
            <w:szCs w:val="24"/>
          </w:rPr>
          <w:t>https://www.ufi.co.uk/</w:t>
        </w:r>
      </w:hyperlink>
      <w:r>
        <w:rPr>
          <w:rStyle w:val="eop"/>
          <w:color w:val="000000"/>
          <w:sz w:val="24"/>
          <w:szCs w:val="24"/>
        </w:rPr>
        <w:t> </w:t>
      </w:r>
    </w:p>
    <w:p w14:paraId="327F24C6" w14:textId="77777777" w:rsidR="00CA6A76" w:rsidRDefault="00CA6A76" w:rsidP="00CA6A76">
      <w:pPr>
        <w:rPr>
          <w:sz w:val="24"/>
          <w:szCs w:val="24"/>
        </w:rPr>
      </w:pPr>
    </w:p>
    <w:p w14:paraId="52B297F8" w14:textId="77777777" w:rsidR="00CA6A76" w:rsidRDefault="00CA6A76" w:rsidP="00CA6A76">
      <w:pPr>
        <w:rPr>
          <w:sz w:val="24"/>
          <w:szCs w:val="24"/>
        </w:rPr>
      </w:pPr>
    </w:p>
    <w:p w14:paraId="287CEF58" w14:textId="77777777" w:rsidR="00CA6A76" w:rsidRDefault="00CA6A76" w:rsidP="00CA6A76">
      <w:pPr>
        <w:rPr>
          <w:sz w:val="24"/>
          <w:szCs w:val="24"/>
        </w:rPr>
      </w:pPr>
      <w:r>
        <w:rPr>
          <w:rStyle w:val="normaltextrun"/>
          <w:b/>
          <w:bCs/>
          <w:color w:val="8D1B60"/>
          <w:sz w:val="24"/>
          <w:szCs w:val="24"/>
        </w:rPr>
        <w:t>A Live online learning - a facilitators guide</w:t>
      </w:r>
    </w:p>
    <w:p w14:paraId="5BF6CC2C" w14:textId="77777777" w:rsidR="00CA6A76" w:rsidRDefault="00CA6A76" w:rsidP="00CA6A76">
      <w:pPr>
        <w:rPr>
          <w:sz w:val="24"/>
          <w:szCs w:val="24"/>
        </w:rPr>
      </w:pPr>
      <w:r>
        <w:rPr>
          <w:sz w:val="24"/>
          <w:szCs w:val="24"/>
        </w:rPr>
        <w:t xml:space="preserve">This publication looks at the whys and wherefores on online learning, session planning, communicating, sharing resources online and building interactivity. First published in 2011 it has been brought up to date and republished as a free to share PDF. </w:t>
      </w:r>
    </w:p>
    <w:p w14:paraId="26039F95" w14:textId="77777777" w:rsidR="00CA6A76" w:rsidRDefault="00CA6A76" w:rsidP="00CA6A76">
      <w:pPr>
        <w:rPr>
          <w:b/>
          <w:bCs/>
          <w:sz w:val="24"/>
          <w:szCs w:val="24"/>
        </w:rPr>
      </w:pPr>
      <w:hyperlink r:id="rId23" w:history="1">
        <w:r>
          <w:rPr>
            <w:rStyle w:val="Hyperlink"/>
          </w:rPr>
          <w:t>https://drive.google.com/file/d/1mE_MrvJa1cRhEUMMXoF4gGw8zI7nup4D/view</w:t>
        </w:r>
      </w:hyperlink>
    </w:p>
    <w:p w14:paraId="740DEAAC" w14:textId="77777777" w:rsidR="00CA6A76" w:rsidRDefault="00CA6A76" w:rsidP="00CA6A76">
      <w:pPr>
        <w:rPr>
          <w:sz w:val="24"/>
          <w:szCs w:val="24"/>
        </w:rPr>
      </w:pPr>
    </w:p>
    <w:p w14:paraId="54F0B6A1" w14:textId="77777777" w:rsidR="00CA6A76" w:rsidRDefault="00CA6A76" w:rsidP="00CA6A76">
      <w:pPr>
        <w:rPr>
          <w:sz w:val="24"/>
          <w:szCs w:val="24"/>
        </w:rPr>
      </w:pPr>
    </w:p>
    <w:p w14:paraId="319B18EE" w14:textId="77777777" w:rsidR="00CA6A76" w:rsidRDefault="00CA6A76" w:rsidP="00CA6A76">
      <w:pPr>
        <w:pStyle w:val="paragraph"/>
        <w:spacing w:before="0" w:beforeAutospacing="0" w:after="0" w:afterAutospacing="0"/>
        <w:textAlignment w:val="baseline"/>
        <w:rPr>
          <w:sz w:val="24"/>
          <w:szCs w:val="24"/>
        </w:rPr>
      </w:pPr>
      <w:r>
        <w:rPr>
          <w:rStyle w:val="normaltextrun"/>
          <w:b/>
          <w:bCs/>
          <w:color w:val="8D1B60"/>
          <w:sz w:val="24"/>
          <w:szCs w:val="24"/>
        </w:rPr>
        <w:t>Effective Online Meetings </w:t>
      </w:r>
      <w:r>
        <w:rPr>
          <w:rStyle w:val="normaltextrun"/>
          <w:b/>
          <w:bCs/>
          <w:i/>
          <w:iCs/>
          <w:color w:val="8D1B60"/>
          <w:sz w:val="24"/>
          <w:szCs w:val="24"/>
        </w:rPr>
        <w:t>- 11 Tactics for gamifying your next virtual meeting </w:t>
      </w:r>
      <w:r>
        <w:rPr>
          <w:rStyle w:val="eop"/>
          <w:color w:val="8D1B60"/>
          <w:sz w:val="24"/>
          <w:szCs w:val="24"/>
        </w:rPr>
        <w:t> </w:t>
      </w:r>
    </w:p>
    <w:p w14:paraId="26181F28" w14:textId="77777777" w:rsidR="00CA6A76" w:rsidRDefault="00CA6A76" w:rsidP="00CA6A76">
      <w:pPr>
        <w:pStyle w:val="paragraph"/>
        <w:spacing w:before="0" w:beforeAutospacing="0" w:after="0" w:afterAutospacing="0"/>
        <w:textAlignment w:val="baseline"/>
        <w:rPr>
          <w:sz w:val="24"/>
          <w:szCs w:val="24"/>
        </w:rPr>
      </w:pPr>
      <w:r>
        <w:rPr>
          <w:rStyle w:val="normaltextrun"/>
          <w:b/>
          <w:bCs/>
          <w:color w:val="8D1B60"/>
          <w:sz w:val="24"/>
          <w:szCs w:val="24"/>
        </w:rPr>
        <w:t>Don't be put off by the headline.</w:t>
      </w:r>
      <w:r>
        <w:rPr>
          <w:rStyle w:val="normaltextrun"/>
          <w:b/>
          <w:bCs/>
          <w:color w:val="1D2129"/>
          <w:sz w:val="24"/>
          <w:szCs w:val="24"/>
        </w:rPr>
        <w:t>..</w:t>
      </w:r>
      <w:r>
        <w:rPr>
          <w:rStyle w:val="normaltextrun"/>
          <w:color w:val="1D2129"/>
          <w:sz w:val="24"/>
          <w:szCs w:val="24"/>
        </w:rPr>
        <w:t> it's not actually about online gaming. This article is packed with good group work theory in a very accessible and easy to read format. Everything from starting with a 'check-in' and ending by 'closing the cycle'; with nine other great points made in between. It's everything you do already just broken down as a nice reminder of how good you are at what you do. </w:t>
      </w:r>
      <w:r>
        <w:rPr>
          <w:rStyle w:val="normaltextrun"/>
          <w:b/>
          <w:bCs/>
          <w:color w:val="1D2129"/>
          <w:sz w:val="24"/>
          <w:szCs w:val="24"/>
        </w:rPr>
        <w:t>Check out Tactic 8: The rule of small numbers</w:t>
      </w:r>
      <w:r>
        <w:rPr>
          <w:rStyle w:val="normaltextrun"/>
          <w:color w:val="1D2129"/>
          <w:sz w:val="24"/>
          <w:szCs w:val="24"/>
        </w:rPr>
        <w:t>. You'll recognise every word of it...  </w:t>
      </w:r>
      <w:r>
        <w:rPr>
          <w:rStyle w:val="eop"/>
          <w:color w:val="1D2129"/>
          <w:sz w:val="24"/>
          <w:szCs w:val="24"/>
        </w:rPr>
        <w:t> </w:t>
      </w:r>
    </w:p>
    <w:p w14:paraId="066FF9F5" w14:textId="77777777" w:rsidR="00CA6A76" w:rsidRDefault="00CA6A76" w:rsidP="00CA6A76">
      <w:pPr>
        <w:pStyle w:val="paragraph"/>
        <w:spacing w:before="0" w:beforeAutospacing="0" w:after="0" w:afterAutospacing="0"/>
        <w:textAlignment w:val="baseline"/>
        <w:rPr>
          <w:sz w:val="24"/>
          <w:szCs w:val="24"/>
        </w:rPr>
      </w:pPr>
      <w:hyperlink r:id="rId24" w:tgtFrame="_blank" w:history="1">
        <w:r>
          <w:rPr>
            <w:rStyle w:val="normaltextrun"/>
            <w:color w:val="385898"/>
            <w:sz w:val="24"/>
            <w:szCs w:val="24"/>
          </w:rPr>
          <w:t>https://mytrainer.cc/2020/online-meeting-gamification/</w:t>
        </w:r>
      </w:hyperlink>
      <w:r>
        <w:rPr>
          <w:rStyle w:val="eop"/>
          <w:sz w:val="24"/>
          <w:szCs w:val="24"/>
        </w:rPr>
        <w:t> </w:t>
      </w:r>
    </w:p>
    <w:p w14:paraId="10D4D6DE" w14:textId="77777777" w:rsidR="00CA6A76" w:rsidRDefault="00CA6A76" w:rsidP="00CA6A76">
      <w:pPr>
        <w:rPr>
          <w:sz w:val="24"/>
          <w:szCs w:val="24"/>
        </w:rPr>
      </w:pPr>
    </w:p>
    <w:p w14:paraId="5043B23A" w14:textId="77777777" w:rsidR="00CA6A76" w:rsidRDefault="00CA6A76" w:rsidP="00CA6A76">
      <w:pPr>
        <w:rPr>
          <w:sz w:val="24"/>
          <w:szCs w:val="24"/>
        </w:rPr>
      </w:pPr>
    </w:p>
    <w:p w14:paraId="50194205" w14:textId="77777777" w:rsidR="00CA6A76" w:rsidRDefault="00CA6A76" w:rsidP="00CA6A76">
      <w:pPr>
        <w:spacing w:line="252" w:lineRule="auto"/>
        <w:rPr>
          <w:sz w:val="24"/>
          <w:szCs w:val="24"/>
          <w:lang w:eastAsia="en-GB"/>
        </w:rPr>
      </w:pPr>
      <w:r>
        <w:rPr>
          <w:b/>
          <w:bCs/>
          <w:color w:val="8D1B60"/>
          <w:sz w:val="24"/>
          <w:szCs w:val="24"/>
          <w:lang w:eastAsia="en-GB"/>
        </w:rPr>
        <w:t xml:space="preserve">Creative Arts </w:t>
      </w:r>
      <w:bookmarkStart w:id="2" w:name="_Hlk38438057"/>
      <w:r>
        <w:rPr>
          <w:b/>
          <w:bCs/>
          <w:color w:val="8D1B60"/>
          <w:sz w:val="24"/>
          <w:szCs w:val="24"/>
          <w:lang w:eastAsia="en-GB"/>
        </w:rPr>
        <w:t xml:space="preserve">&amp; Digital Innovators </w:t>
      </w:r>
      <w:bookmarkEnd w:id="2"/>
      <w:r>
        <w:rPr>
          <w:sz w:val="24"/>
          <w:szCs w:val="24"/>
          <w:lang w:eastAsia="en-GB"/>
        </w:rPr>
        <w:t xml:space="preserve">This booklet from the Creative Arts &amp; Digital Innovators (CADI) Team of the Education Authority (EA) has plenty of ideas for young people to enjoy including top 5 recommendations from other young people, goal setting activities and a good old CADI word search to name a few. </w:t>
      </w:r>
      <w:hyperlink r:id="rId25" w:history="1">
        <w:r>
          <w:rPr>
            <w:rStyle w:val="Hyperlink"/>
            <w:color w:val="0000FF"/>
            <w:sz w:val="24"/>
            <w:szCs w:val="24"/>
            <w:lang w:eastAsia="en-GB"/>
          </w:rPr>
          <w:t>https://drive.google.com/open?id=1EVXb71Q-ibtr9l5u5lXrbJ1496dnFHqO</w:t>
        </w:r>
      </w:hyperlink>
      <w:r>
        <w:rPr>
          <w:sz w:val="24"/>
          <w:szCs w:val="24"/>
          <w:lang w:eastAsia="en-GB"/>
        </w:rPr>
        <w:t xml:space="preserve"> </w:t>
      </w:r>
    </w:p>
    <w:p w14:paraId="7406A9AE" w14:textId="77777777" w:rsidR="00CA6A76" w:rsidRDefault="00CA6A76" w:rsidP="00CA6A76">
      <w:pPr>
        <w:spacing w:line="252" w:lineRule="auto"/>
        <w:rPr>
          <w:sz w:val="24"/>
          <w:szCs w:val="24"/>
          <w:lang w:eastAsia="en-GB"/>
        </w:rPr>
      </w:pPr>
    </w:p>
    <w:p w14:paraId="3EA87FAF" w14:textId="77777777" w:rsidR="00CA6A76" w:rsidRDefault="00CA6A76" w:rsidP="00CA6A76">
      <w:pPr>
        <w:spacing w:line="252" w:lineRule="auto"/>
        <w:rPr>
          <w:sz w:val="24"/>
          <w:szCs w:val="24"/>
          <w:lang w:eastAsia="en-GB"/>
        </w:rPr>
      </w:pPr>
    </w:p>
    <w:p w14:paraId="61371FA2" w14:textId="77777777" w:rsidR="00CA6A76" w:rsidRDefault="00CA6A76" w:rsidP="00CA6A7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8D1B60"/>
          <w:sz w:val="24"/>
          <w:szCs w:val="24"/>
        </w:rPr>
        <w:t>Setting your team up for remote working</w:t>
      </w:r>
      <w:r>
        <w:rPr>
          <w:rStyle w:val="normaltextrun"/>
          <w:color w:val="8D1B60"/>
          <w:sz w:val="24"/>
          <w:szCs w:val="24"/>
        </w:rPr>
        <w:t> </w:t>
      </w:r>
      <w:proofErr w:type="spellStart"/>
      <w:r>
        <w:rPr>
          <w:rStyle w:val="normaltextrun"/>
          <w:color w:val="201F1E"/>
          <w:sz w:val="24"/>
          <w:szCs w:val="24"/>
        </w:rPr>
        <w:t>Linkedin</w:t>
      </w:r>
      <w:proofErr w:type="spellEnd"/>
      <w:r>
        <w:rPr>
          <w:rStyle w:val="normaltextrun"/>
          <w:color w:val="201F1E"/>
          <w:sz w:val="24"/>
          <w:szCs w:val="24"/>
        </w:rPr>
        <w:t> have a series of training sessions for you to work with your staff in this new remote working environment. From productivity to resourcefulness; from learning zoom to learning skype, access training here </w:t>
      </w:r>
      <w:hyperlink r:id="rId26" w:tgtFrame="_blank" w:history="1">
        <w:r>
          <w:rPr>
            <w:rStyle w:val="normaltextrun"/>
            <w:color w:val="0563C1"/>
            <w:sz w:val="24"/>
            <w:szCs w:val="24"/>
          </w:rPr>
          <w:t>https://www.linkedin.com/learning/paths/remote-working-setting-yourself-and-your-teams-up-for-success</w:t>
        </w:r>
      </w:hyperlink>
      <w:r>
        <w:rPr>
          <w:rStyle w:val="eop"/>
          <w:color w:val="000000"/>
          <w:sz w:val="24"/>
          <w:szCs w:val="24"/>
        </w:rPr>
        <w:t> </w:t>
      </w:r>
    </w:p>
    <w:p w14:paraId="1AC5797F" w14:textId="643B7D13" w:rsidR="00CA6A76" w:rsidRDefault="00CA6A76" w:rsidP="00CA6A76">
      <w:pPr>
        <w:spacing w:line="252" w:lineRule="auto"/>
        <w:rPr>
          <w:sz w:val="24"/>
          <w:szCs w:val="24"/>
        </w:rPr>
      </w:pPr>
    </w:p>
    <w:p w14:paraId="593A1FC9" w14:textId="77777777" w:rsidR="0038686E" w:rsidRDefault="0038686E" w:rsidP="00CA6A76">
      <w:pPr>
        <w:spacing w:line="252" w:lineRule="auto"/>
        <w:rPr>
          <w:sz w:val="24"/>
          <w:szCs w:val="24"/>
        </w:rPr>
      </w:pPr>
    </w:p>
    <w:p w14:paraId="5A5FA95D" w14:textId="77777777" w:rsidR="0038686E" w:rsidRPr="0038686E" w:rsidRDefault="0038686E" w:rsidP="0038686E">
      <w:pPr>
        <w:spacing w:line="252" w:lineRule="auto"/>
        <w:rPr>
          <w:b/>
          <w:bCs/>
          <w:color w:val="791B60"/>
          <w:sz w:val="24"/>
          <w:szCs w:val="24"/>
        </w:rPr>
      </w:pPr>
      <w:r w:rsidRPr="0038686E">
        <w:rPr>
          <w:b/>
          <w:bCs/>
          <w:color w:val="791B60"/>
          <w:sz w:val="24"/>
          <w:szCs w:val="24"/>
        </w:rPr>
        <w:t>Policies, protocols and youth work practice</w:t>
      </w:r>
    </w:p>
    <w:p w14:paraId="1965A400" w14:textId="2B7B7715" w:rsidR="0038686E" w:rsidRPr="0038686E" w:rsidRDefault="0038686E" w:rsidP="0038686E">
      <w:pPr>
        <w:spacing w:line="252" w:lineRule="auto"/>
        <w:rPr>
          <w:sz w:val="24"/>
          <w:szCs w:val="24"/>
        </w:rPr>
      </w:pPr>
      <w:r w:rsidRPr="0038686E">
        <w:rPr>
          <w:sz w:val="24"/>
          <w:szCs w:val="24"/>
        </w:rPr>
        <w:t>Th</w:t>
      </w:r>
      <w:r>
        <w:rPr>
          <w:sz w:val="24"/>
          <w:szCs w:val="24"/>
        </w:rPr>
        <w:t>e</w:t>
      </w:r>
      <w:r w:rsidRPr="0038686E">
        <w:rPr>
          <w:sz w:val="24"/>
          <w:szCs w:val="24"/>
        </w:rPr>
        <w:t xml:space="preserve"> team at </w:t>
      </w:r>
      <w:proofErr w:type="spellStart"/>
      <w:r w:rsidRPr="0038686E">
        <w:rPr>
          <w:sz w:val="24"/>
          <w:szCs w:val="24"/>
        </w:rPr>
        <w:t>YouthPact</w:t>
      </w:r>
      <w:proofErr w:type="spellEnd"/>
      <w:r w:rsidRPr="0038686E">
        <w:rPr>
          <w:sz w:val="24"/>
          <w:szCs w:val="24"/>
        </w:rPr>
        <w:t xml:space="preserve"> created a video in May 2020 to support the Peace4Youth partnerships in planning the next steps needed for easing of lockdown restrictions.  Although public health guidelines will have changed, the material on policies and procedures for working with young people online are useful for project staff.  This video signposts managers and workers to resources to support on-line youth work and the safeguarding of young people on-line.  Please click on the link below to watch the presentation:</w:t>
      </w:r>
      <w:r w:rsidRPr="0038686E">
        <w:rPr>
          <w:color w:val="000000"/>
          <w:sz w:val="24"/>
          <w:szCs w:val="24"/>
        </w:rPr>
        <w:t xml:space="preserve"> </w:t>
      </w:r>
      <w:hyperlink r:id="rId27" w:history="1">
        <w:r w:rsidRPr="002D33CB">
          <w:rPr>
            <w:rStyle w:val="Hyperlink"/>
            <w:sz w:val="24"/>
            <w:szCs w:val="24"/>
          </w:rPr>
          <w:t>https://eu-lti.bbcollab.com/recording/1ef790c72042428eb5b3255b75d95</w:t>
        </w:r>
        <w:r w:rsidRPr="002D33CB">
          <w:rPr>
            <w:rStyle w:val="Hyperlink"/>
            <w:sz w:val="24"/>
            <w:szCs w:val="24"/>
          </w:rPr>
          <w:t>5</w:t>
        </w:r>
        <w:r w:rsidRPr="002D33CB">
          <w:rPr>
            <w:rStyle w:val="Hyperlink"/>
            <w:sz w:val="24"/>
            <w:szCs w:val="24"/>
          </w:rPr>
          <w:t>cc</w:t>
        </w:r>
      </w:hyperlink>
    </w:p>
    <w:p w14:paraId="4B845981" w14:textId="77777777" w:rsidR="0038686E" w:rsidRDefault="0038686E" w:rsidP="0038686E">
      <w:pPr>
        <w:spacing w:line="252" w:lineRule="auto"/>
        <w:rPr>
          <w:sz w:val="24"/>
          <w:szCs w:val="24"/>
        </w:rPr>
      </w:pPr>
    </w:p>
    <w:p w14:paraId="271ED148" w14:textId="161F581F" w:rsidR="0038686E" w:rsidRPr="0038686E" w:rsidRDefault="0038686E" w:rsidP="0038686E">
      <w:pPr>
        <w:spacing w:line="252" w:lineRule="auto"/>
        <w:rPr>
          <w:sz w:val="24"/>
          <w:szCs w:val="24"/>
        </w:rPr>
      </w:pPr>
      <w:r w:rsidRPr="0038686E">
        <w:rPr>
          <w:sz w:val="24"/>
          <w:szCs w:val="24"/>
        </w:rPr>
        <w:t xml:space="preserve">This video is accompanied by a word document with extra resources for youth workers.  This document contains hyper-links to all the materials and sources of the materials are acknowledged here. We particularly recommend a visit to https://youthworksupport.co.uk where there are ideas for youth work activities in the on-line space.  </w:t>
      </w:r>
    </w:p>
    <w:p w14:paraId="1F877156" w14:textId="4C23D7EC" w:rsidR="00135931" w:rsidRPr="0038686E" w:rsidRDefault="0038686E" w:rsidP="0038686E">
      <w:r w:rsidRPr="0038686E">
        <w:rPr>
          <w:sz w:val="24"/>
          <w:szCs w:val="24"/>
        </w:rPr>
        <w:t>All these materials can be accessed at https:</w:t>
      </w:r>
      <w:r w:rsidRPr="0038686E">
        <w:rPr>
          <w:b/>
          <w:bCs/>
          <w:sz w:val="24"/>
          <w:szCs w:val="24"/>
        </w:rPr>
        <w:t xml:space="preserve"> </w:t>
      </w:r>
      <w:hyperlink r:id="rId28" w:history="1">
        <w:r w:rsidRPr="0038686E">
          <w:rPr>
            <w:rStyle w:val="Hyperlink"/>
            <w:sz w:val="24"/>
            <w:szCs w:val="24"/>
          </w:rPr>
          <w:t>https://www.cooperationireland.org/youthpact-resource-page</w:t>
        </w:r>
      </w:hyperlink>
    </w:p>
    <w:p w14:paraId="4DAE6F56" w14:textId="278B09A3" w:rsidR="00135931" w:rsidRDefault="00135931" w:rsidP="00AA758F">
      <w:pPr>
        <w:rPr>
          <w:i/>
          <w:iCs/>
          <w:color w:val="791B60"/>
        </w:rPr>
      </w:pPr>
    </w:p>
    <w:p w14:paraId="1BFD6C96" w14:textId="77777777" w:rsidR="0038686E" w:rsidRDefault="0038686E" w:rsidP="00AA758F">
      <w:pPr>
        <w:rPr>
          <w:i/>
          <w:iCs/>
          <w:color w:val="791B60"/>
        </w:rPr>
      </w:pPr>
    </w:p>
    <w:p w14:paraId="4FFDDD5A" w14:textId="6978785D" w:rsidR="00AA758F" w:rsidRPr="00CA6A76" w:rsidRDefault="00AA758F" w:rsidP="00AA758F">
      <w:pPr>
        <w:rPr>
          <w:i/>
          <w:iCs/>
          <w:color w:val="791B60"/>
        </w:rPr>
      </w:pPr>
      <w:r w:rsidRPr="00CA6A76">
        <w:rPr>
          <w:i/>
          <w:iCs/>
          <w:color w:val="791B60"/>
        </w:rPr>
        <w:t xml:space="preserve">Please remember to send any </w:t>
      </w:r>
      <w:proofErr w:type="spellStart"/>
      <w:r w:rsidRPr="00CA6A76">
        <w:rPr>
          <w:i/>
          <w:iCs/>
          <w:color w:val="791B60"/>
        </w:rPr>
        <w:t>Youtube</w:t>
      </w:r>
      <w:proofErr w:type="spellEnd"/>
      <w:r w:rsidRPr="00CA6A76">
        <w:rPr>
          <w:i/>
          <w:iCs/>
          <w:color w:val="791B60"/>
        </w:rPr>
        <w:t xml:space="preserve"> video files to be added to the </w:t>
      </w:r>
      <w:proofErr w:type="spellStart"/>
      <w:r w:rsidRPr="00CA6A76">
        <w:rPr>
          <w:i/>
          <w:iCs/>
          <w:color w:val="791B60"/>
        </w:rPr>
        <w:t>YouthPact</w:t>
      </w:r>
      <w:proofErr w:type="spellEnd"/>
      <w:r w:rsidRPr="00CA6A76">
        <w:rPr>
          <w:i/>
          <w:iCs/>
          <w:color w:val="791B60"/>
        </w:rPr>
        <w:t xml:space="preserve"> channel.  We also send these on to SEUPB for further publicity.</w:t>
      </w:r>
    </w:p>
    <w:p w14:paraId="54A33551" w14:textId="77777777" w:rsidR="00E77653" w:rsidRDefault="00E77653" w:rsidP="00E77653">
      <w:pPr>
        <w:spacing w:line="264" w:lineRule="auto"/>
        <w:rPr>
          <w:sz w:val="24"/>
          <w:szCs w:val="24"/>
          <w:lang w:eastAsia="en-GB"/>
        </w:rPr>
      </w:pPr>
    </w:p>
    <w:p w14:paraId="6A1E2599" w14:textId="724FAE20" w:rsidR="00E77653" w:rsidRPr="00E77653" w:rsidRDefault="00E77653" w:rsidP="00E77653">
      <w:pPr>
        <w:rPr>
          <w:sz w:val="24"/>
          <w:szCs w:val="24"/>
        </w:rPr>
      </w:pPr>
      <w:r>
        <w:rPr>
          <w:sz w:val="24"/>
          <w:szCs w:val="24"/>
          <w:lang w:eastAsia="en-GB"/>
        </w:rPr>
        <w:t xml:space="preserve">For further information on </w:t>
      </w:r>
      <w:proofErr w:type="spellStart"/>
      <w:r w:rsidR="00CA6A76">
        <w:rPr>
          <w:sz w:val="24"/>
          <w:szCs w:val="24"/>
          <w:lang w:eastAsia="en-GB"/>
        </w:rPr>
        <w:t>YouthPact</w:t>
      </w:r>
      <w:proofErr w:type="spellEnd"/>
      <w:r w:rsidR="00CA6A76">
        <w:rPr>
          <w:sz w:val="24"/>
          <w:szCs w:val="24"/>
          <w:lang w:eastAsia="en-GB"/>
        </w:rPr>
        <w:t xml:space="preserve"> please visit our website </w:t>
      </w:r>
      <w:hyperlink r:id="rId29" w:history="1">
        <w:r w:rsidR="00CA6A76">
          <w:rPr>
            <w:rStyle w:val="Hyperlink"/>
          </w:rPr>
          <w:t>https://www.cooperationireland.org/youth-pact</w:t>
        </w:r>
      </w:hyperlink>
      <w:r w:rsidR="00CA6A76">
        <w:t xml:space="preserve"> </w:t>
      </w:r>
      <w:r>
        <w:rPr>
          <w:lang w:eastAsia="en-GB"/>
        </w:rPr>
        <w:t>or</w:t>
      </w:r>
      <w:r w:rsidR="00CA6A76">
        <w:rPr>
          <w:lang w:eastAsia="en-GB"/>
        </w:rPr>
        <w:t xml:space="preserve"> our </w:t>
      </w:r>
      <w:proofErr w:type="spellStart"/>
      <w:r w:rsidR="00CA6A76">
        <w:rPr>
          <w:lang w:eastAsia="en-GB"/>
        </w:rPr>
        <w:t>Youtube</w:t>
      </w:r>
      <w:proofErr w:type="spellEnd"/>
      <w:r w:rsidR="00CA6A76">
        <w:rPr>
          <w:lang w:eastAsia="en-GB"/>
        </w:rPr>
        <w:t xml:space="preserve"> channel </w:t>
      </w:r>
      <w:hyperlink r:id="rId30" w:history="1">
        <w:r w:rsidR="00CA6A76">
          <w:rPr>
            <w:rStyle w:val="Hyperlink"/>
          </w:rPr>
          <w:t>https://www.youtube.com/channel/UC3aeiCDMOUecbMCY9er0J1A</w:t>
        </w:r>
      </w:hyperlink>
      <w:r w:rsidR="00CA6A76">
        <w:t xml:space="preserve"> or Twitter</w:t>
      </w:r>
      <w:r>
        <w:rPr>
          <w:lang w:eastAsia="en-GB"/>
        </w:rPr>
        <w:t xml:space="preserve"> </w:t>
      </w:r>
      <w:hyperlink r:id="rId31" w:history="1">
        <w:r>
          <w:rPr>
            <w:rStyle w:val="Hyperlink"/>
          </w:rPr>
          <w:t>https://twitter.com/Youth_Pact/status/1271376440035065857</w:t>
        </w:r>
      </w:hyperlink>
    </w:p>
    <w:p w14:paraId="21955C50" w14:textId="75D805B8" w:rsidR="00E77653" w:rsidRDefault="00E77653" w:rsidP="00E77653"/>
    <w:p w14:paraId="211ED878" w14:textId="16972766" w:rsidR="00CA6A76" w:rsidRDefault="00CA6A76" w:rsidP="00E77653"/>
    <w:p w14:paraId="7A033AF5" w14:textId="77777777" w:rsidR="00E77653" w:rsidRDefault="00E77653" w:rsidP="00E77653">
      <w:pPr>
        <w:jc w:val="center"/>
        <w:textAlignment w:val="baseline"/>
        <w:rPr>
          <w:rFonts w:ascii="Segoe UI" w:hAnsi="Segoe UI" w:cs="Segoe UI"/>
          <w:sz w:val="18"/>
          <w:szCs w:val="18"/>
          <w:lang w:eastAsia="en-GB"/>
        </w:rPr>
      </w:pPr>
      <w:r>
        <w:rPr>
          <w:i/>
          <w:iCs/>
          <w:sz w:val="24"/>
          <w:szCs w:val="24"/>
          <w:lang w:eastAsia="en-GB"/>
        </w:rPr>
        <w:t>This project is supported by the European Union’s PEACE IV Programme managed by the Special EU Programmes Body (SEUPB)</w:t>
      </w:r>
      <w:r>
        <w:rPr>
          <w:sz w:val="24"/>
          <w:szCs w:val="24"/>
          <w:lang w:eastAsia="en-GB"/>
        </w:rPr>
        <w:t>  </w:t>
      </w:r>
    </w:p>
    <w:p w14:paraId="68F9B74C" w14:textId="77777777" w:rsidR="00E77653" w:rsidRDefault="00E77653" w:rsidP="00E77653">
      <w:pPr>
        <w:ind w:left="1440"/>
        <w:textAlignment w:val="baseline"/>
        <w:rPr>
          <w:rFonts w:ascii="Segoe UI" w:hAnsi="Segoe UI" w:cs="Segoe UI"/>
          <w:sz w:val="18"/>
          <w:szCs w:val="18"/>
          <w:lang w:eastAsia="en-GB"/>
        </w:rPr>
      </w:pPr>
      <w:r>
        <w:rPr>
          <w:sz w:val="24"/>
          <w:szCs w:val="24"/>
          <w:lang w:eastAsia="en-GB"/>
        </w:rPr>
        <w:t>  </w:t>
      </w:r>
    </w:p>
    <w:p w14:paraId="4EF9C6D6" w14:textId="77777777" w:rsidR="00E77653" w:rsidRDefault="00E77653" w:rsidP="00E77653">
      <w:pPr>
        <w:jc w:val="center"/>
        <w:textAlignment w:val="baseline"/>
        <w:rPr>
          <w:rFonts w:ascii="Segoe UI" w:hAnsi="Segoe UI" w:cs="Segoe UI"/>
          <w:sz w:val="18"/>
          <w:szCs w:val="18"/>
          <w:lang w:eastAsia="en-GB"/>
        </w:rPr>
      </w:pPr>
      <w:r>
        <w:rPr>
          <w:sz w:val="24"/>
          <w:szCs w:val="24"/>
          <w:lang w:eastAsia="en-GB"/>
        </w:rPr>
        <w:t>  </w:t>
      </w:r>
    </w:p>
    <w:p w14:paraId="5F4DCC9E" w14:textId="77777777" w:rsidR="00E77653" w:rsidRDefault="00E77653" w:rsidP="00E77653">
      <w:pPr>
        <w:jc w:val="center"/>
        <w:textAlignment w:val="baseline"/>
        <w:rPr>
          <w:rFonts w:ascii="Segoe UI" w:hAnsi="Segoe UI" w:cs="Segoe UI"/>
          <w:sz w:val="18"/>
          <w:szCs w:val="18"/>
          <w:lang w:eastAsia="en-GB"/>
        </w:rPr>
      </w:pPr>
      <w:r>
        <w:rPr>
          <w:sz w:val="24"/>
          <w:szCs w:val="24"/>
          <w:lang w:eastAsia="en-GB"/>
        </w:rPr>
        <w:t>  </w:t>
      </w:r>
    </w:p>
    <w:p w14:paraId="46AFB12D" w14:textId="77777777" w:rsidR="00E77653" w:rsidRDefault="00E77653" w:rsidP="00E77653">
      <w:pPr>
        <w:jc w:val="center"/>
        <w:textAlignment w:val="baseline"/>
        <w:rPr>
          <w:rFonts w:ascii="Segoe UI" w:hAnsi="Segoe UI" w:cs="Segoe UI"/>
          <w:sz w:val="18"/>
          <w:szCs w:val="18"/>
          <w:lang w:eastAsia="en-GB"/>
        </w:rPr>
      </w:pPr>
      <w:r>
        <w:rPr>
          <w:noProof/>
        </w:rPr>
        <w:drawing>
          <wp:inline distT="0" distB="0" distL="0" distR="0" wp14:anchorId="1F6025EF" wp14:editId="469C081B">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rPr>
        <w:drawing>
          <wp:inline distT="0" distB="0" distL="0" distR="0" wp14:anchorId="6AEFDC2E" wp14:editId="0EDED1E4">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rPr>
        <w:drawing>
          <wp:inline distT="0" distB="0" distL="0" distR="0" wp14:anchorId="1526D100" wp14:editId="0D2CB72F">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rPr>
        <w:drawing>
          <wp:inline distT="0" distB="0" distL="0" distR="0" wp14:anchorId="077C32CF" wp14:editId="42B5F389">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noProof/>
        </w:rPr>
        <w:drawing>
          <wp:inline distT="0" distB="0" distL="0" distR="0" wp14:anchorId="594C9B6C" wp14:editId="6AF3511A">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sz w:val="24"/>
          <w:szCs w:val="24"/>
          <w:lang w:eastAsia="en-GB"/>
        </w:rPr>
        <w:t>  </w:t>
      </w:r>
    </w:p>
    <w:bookmarkEnd w:id="0"/>
    <w:bookmarkEnd w:id="1"/>
    <w:p w14:paraId="5D2CD4C7" w14:textId="77777777" w:rsidR="00BA15CC" w:rsidRDefault="00BA15CC"/>
    <w:sectPr w:rsidR="00BA15CC" w:rsidSect="00E776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53"/>
    <w:rsid w:val="000101B6"/>
    <w:rsid w:val="0003184E"/>
    <w:rsid w:val="00135931"/>
    <w:rsid w:val="0038686E"/>
    <w:rsid w:val="007D5812"/>
    <w:rsid w:val="00AA758F"/>
    <w:rsid w:val="00BA15CC"/>
    <w:rsid w:val="00CA6A76"/>
    <w:rsid w:val="00D102BE"/>
    <w:rsid w:val="00E773A8"/>
    <w:rsid w:val="00E77653"/>
    <w:rsid w:val="00F2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8D76"/>
  <w15:chartTrackingRefBased/>
  <w15:docId w15:val="{22378F9A-8DB8-4C9E-8DAC-57BBAB80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653"/>
    <w:rPr>
      <w:color w:val="0563C1"/>
      <w:u w:val="single"/>
    </w:rPr>
  </w:style>
  <w:style w:type="paragraph" w:customStyle="1" w:styleId="paragraph">
    <w:name w:val="paragraph"/>
    <w:basedOn w:val="Normal"/>
    <w:rsid w:val="00E77653"/>
    <w:pPr>
      <w:spacing w:before="100" w:beforeAutospacing="1" w:after="100" w:afterAutospacing="1"/>
    </w:pPr>
    <w:rPr>
      <w:lang w:eastAsia="en-GB"/>
    </w:rPr>
  </w:style>
  <w:style w:type="character" w:customStyle="1" w:styleId="normaltextrun">
    <w:name w:val="normaltextrun"/>
    <w:basedOn w:val="DefaultParagraphFont"/>
    <w:rsid w:val="00E77653"/>
  </w:style>
  <w:style w:type="character" w:customStyle="1" w:styleId="eop">
    <w:name w:val="eop"/>
    <w:basedOn w:val="DefaultParagraphFont"/>
    <w:rsid w:val="00E77653"/>
  </w:style>
  <w:style w:type="character" w:styleId="UnresolvedMention">
    <w:name w:val="Unresolved Mention"/>
    <w:basedOn w:val="DefaultParagraphFont"/>
    <w:uiPriority w:val="99"/>
    <w:semiHidden/>
    <w:unhideWhenUsed/>
    <w:rsid w:val="00135931"/>
    <w:rPr>
      <w:color w:val="605E5C"/>
      <w:shd w:val="clear" w:color="auto" w:fill="E1DFDD"/>
    </w:rPr>
  </w:style>
  <w:style w:type="character" w:styleId="FollowedHyperlink">
    <w:name w:val="FollowedHyperlink"/>
    <w:basedOn w:val="DefaultParagraphFont"/>
    <w:uiPriority w:val="99"/>
    <w:semiHidden/>
    <w:unhideWhenUsed/>
    <w:rsid w:val="00386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2577">
      <w:bodyDiv w:val="1"/>
      <w:marLeft w:val="0"/>
      <w:marRight w:val="0"/>
      <w:marTop w:val="0"/>
      <w:marBottom w:val="0"/>
      <w:divBdr>
        <w:top w:val="none" w:sz="0" w:space="0" w:color="auto"/>
        <w:left w:val="none" w:sz="0" w:space="0" w:color="auto"/>
        <w:bottom w:val="none" w:sz="0" w:space="0" w:color="auto"/>
        <w:right w:val="none" w:sz="0" w:space="0" w:color="auto"/>
      </w:divBdr>
    </w:div>
    <w:div w:id="658923430">
      <w:bodyDiv w:val="1"/>
      <w:marLeft w:val="0"/>
      <w:marRight w:val="0"/>
      <w:marTop w:val="0"/>
      <w:marBottom w:val="0"/>
      <w:divBdr>
        <w:top w:val="none" w:sz="0" w:space="0" w:color="auto"/>
        <w:left w:val="none" w:sz="0" w:space="0" w:color="auto"/>
        <w:bottom w:val="none" w:sz="0" w:space="0" w:color="auto"/>
        <w:right w:val="none" w:sz="0" w:space="0" w:color="auto"/>
      </w:divBdr>
    </w:div>
    <w:div w:id="13804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Q85lCG882uJA9xtpxiKH?domain=trainingforchange.org/" TargetMode="External"/><Relationship Id="rId13" Type="http://schemas.openxmlformats.org/officeDocument/2006/relationships/hyperlink" Target="https://protect-eu.mimecast.com/s/0_62CN002FNjpKHVoRpJ?domain=youthaccess.org.uk" TargetMode="External"/><Relationship Id="rId18" Type="http://schemas.openxmlformats.org/officeDocument/2006/relationships/hyperlink" Target="https://protect-eu.mimecast.com/s/z_bfCY55nt3AXRTKMZ12?domain=eur03.safelinks.protection.outlook.com" TargetMode="External"/><Relationship Id="rId26" Type="http://schemas.openxmlformats.org/officeDocument/2006/relationships/hyperlink" Target="https://protect-eu.mimecast.com/s/0uXrCl77muoXlJhn_S6l?domain=eur03.safelinks.protection.outlook.com" TargetMode="External"/><Relationship Id="rId39" Type="http://schemas.openxmlformats.org/officeDocument/2006/relationships/image" Target="cid:image005.jpg@01D6400B.EB0DDAE0" TargetMode="External"/><Relationship Id="rId3" Type="http://schemas.openxmlformats.org/officeDocument/2006/relationships/webSettings" Target="webSettings.xml"/><Relationship Id="rId21" Type="http://schemas.openxmlformats.org/officeDocument/2006/relationships/hyperlink" Target="https://protect-eu.mimecast.com/s/EBdlC5LLru061mhJI79V?domain=eur03.safelinks.protection.outlook.com" TargetMode="External"/><Relationship Id="rId34" Type="http://schemas.openxmlformats.org/officeDocument/2006/relationships/image" Target="media/image3.jpeg"/><Relationship Id="rId42" Type="http://schemas.openxmlformats.org/officeDocument/2006/relationships/fontTable" Target="fontTable.xml"/><Relationship Id="rId7" Type="http://schemas.openxmlformats.org/officeDocument/2006/relationships/hyperlink" Target="https://protect-eu.mimecast.com/s/dyGjCExx2IWpjrTwTSFx?domain=eur03.safelinks.protection.outlook.com" TargetMode="External"/><Relationship Id="rId12" Type="http://schemas.openxmlformats.org/officeDocument/2006/relationships/hyperlink" Target="https://protect-eu.mimecast.com/s/id9PCM112U5zYKuGvKrN?domain=youthaccess.org.uk" TargetMode="External"/><Relationship Id="rId17" Type="http://schemas.openxmlformats.org/officeDocument/2006/relationships/hyperlink" Target="https://protect-eu.mimecast.com/s/hL-OCmyynh5Wqwu6tn-N?domain=theconversation.com" TargetMode="External"/><Relationship Id="rId25" Type="http://schemas.openxmlformats.org/officeDocument/2006/relationships/hyperlink" Target="https://protect-eu.mimecast.com/s/wyjeCj88kujR0Limw3Uf?domain=eur03.safelinks.protection.outlook.com" TargetMode="External"/><Relationship Id="rId33" Type="http://schemas.openxmlformats.org/officeDocument/2006/relationships/image" Target="cid:image002.jpg@01D6400B.EB0DDAE0" TargetMode="External"/><Relationship Id="rId38"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protect-eu.mimecast.com/s/sjuACVQQkflg8rUgq8rG?domain=bbc.com" TargetMode="External"/><Relationship Id="rId20" Type="http://schemas.openxmlformats.org/officeDocument/2006/relationships/hyperlink" Target="https://protect-eu.mimecast.com/s/MK4PC3wwpum2v1TrE0TU?domain=eur03.safelinks.protection.outlook.com" TargetMode="External"/><Relationship Id="rId29" Type="http://schemas.openxmlformats.org/officeDocument/2006/relationships/hyperlink" Target="https://www.cooperationireland.org/youth-pact" TargetMode="External"/><Relationship Id="rId41" Type="http://schemas.openxmlformats.org/officeDocument/2006/relationships/image" Target="cid:image006.png@01D6400B.EB0DDAE0" TargetMode="External"/><Relationship Id="rId1" Type="http://schemas.openxmlformats.org/officeDocument/2006/relationships/styles" Target="styles.xml"/><Relationship Id="rId6" Type="http://schemas.openxmlformats.org/officeDocument/2006/relationships/hyperlink" Target="mailto:Scarmichael@cooperationireland.org" TargetMode="External"/><Relationship Id="rId11" Type="http://schemas.openxmlformats.org/officeDocument/2006/relationships/hyperlink" Target="https://protect-eu.mimecast.com/s/Sox_CLJJ2cPQ2xugsi4Q?domain=youthaccess.org.uk" TargetMode="External"/><Relationship Id="rId24" Type="http://schemas.openxmlformats.org/officeDocument/2006/relationships/hyperlink" Target="https://protect-eu.mimecast.com/s/Z7-lC0LLmu2mzOUxnqLz?domain=eur03.safelinks.protection.outlook.com" TargetMode="External"/><Relationship Id="rId32" Type="http://schemas.openxmlformats.org/officeDocument/2006/relationships/image" Target="media/image2.jpeg"/><Relationship Id="rId37" Type="http://schemas.openxmlformats.org/officeDocument/2006/relationships/image" Target="cid:image004.png@01D6400B.EB0DDAE0" TargetMode="External"/><Relationship Id="rId40" Type="http://schemas.openxmlformats.org/officeDocument/2006/relationships/image" Target="media/image6.png"/><Relationship Id="rId5" Type="http://schemas.openxmlformats.org/officeDocument/2006/relationships/image" Target="cid:image001.jpg@01D6400B.EB0DDAE0" TargetMode="External"/><Relationship Id="rId15" Type="http://schemas.openxmlformats.org/officeDocument/2006/relationships/hyperlink" Target="https://protect-eu.mimecast.com/s/po1PCR110Ur5X9cvQIH0?domain=eur03.safelinks.protection.outlook.com" TargetMode="External"/><Relationship Id="rId23" Type="http://schemas.openxmlformats.org/officeDocument/2006/relationships/hyperlink" Target="https://protect-eu.mimecast.com/s/6FM9C8EExSjYgViOznuv?domain=drive.google.com" TargetMode="External"/><Relationship Id="rId28" Type="http://schemas.openxmlformats.org/officeDocument/2006/relationships/hyperlink" Target="https://www.cooperationireland.org/youthpact-resource-page" TargetMode="External"/><Relationship Id="rId36" Type="http://schemas.openxmlformats.org/officeDocument/2006/relationships/image" Target="media/image4.png"/><Relationship Id="rId10" Type="http://schemas.openxmlformats.org/officeDocument/2006/relationships/hyperlink" Target="https://protect-eu.mimecast.com/s/apzXCKQQ2fq4kgTpd3EU?domain=youthaccess.org.uk" TargetMode="External"/><Relationship Id="rId19" Type="http://schemas.openxmlformats.org/officeDocument/2006/relationships/hyperlink" Target="https://protect-eu.mimecast.com/s/NxvJC144nupqXyuVXfKy?domain=eur03.safelinks.protection.outlook.com" TargetMode="External"/><Relationship Id="rId31" Type="http://schemas.openxmlformats.org/officeDocument/2006/relationships/hyperlink" Target="https://protect-eu.mimecast.com/s/Kvb4CA112UNX0gTQHWhj?domain=eur03.safelinks.protection.outlook.com" TargetMode="External"/><Relationship Id="rId4" Type="http://schemas.openxmlformats.org/officeDocument/2006/relationships/image" Target="media/image1.jpeg"/><Relationship Id="rId9" Type="http://schemas.openxmlformats.org/officeDocument/2006/relationships/hyperlink" Target="https://protect-eu.mimecast.com/s/cXVVCJQQ2f8KoGSLbWIk?domain=trainingforchange.org" TargetMode="External"/><Relationship Id="rId14" Type="http://schemas.openxmlformats.org/officeDocument/2006/relationships/hyperlink" Target="https://protect-eu.mimecast.com/s/hOfrCPQQ9f43nYsWtUOh?domain=eur03.safelinks.protection.outlook.com" TargetMode="External"/><Relationship Id="rId22" Type="http://schemas.openxmlformats.org/officeDocument/2006/relationships/hyperlink" Target="https://protect-eu.mimecast.com/s/QWOXC7XXwFmZY5TXpW1F?domain=eur03.safelinks.protection.outlook.com" TargetMode="External"/><Relationship Id="rId27" Type="http://schemas.openxmlformats.org/officeDocument/2006/relationships/hyperlink" Target="https://eu-lti.bbcollab.com/recording/1ef790c72042428eb5b3255b75d955cc" TargetMode="External"/><Relationship Id="rId30" Type="http://schemas.openxmlformats.org/officeDocument/2006/relationships/hyperlink" Target="https://www.youtube.com/channel/UC3aeiCDMOUecbMCY9er0J1A" TargetMode="External"/><Relationship Id="rId35" Type="http://schemas.openxmlformats.org/officeDocument/2006/relationships/image" Target="cid:image003.jpg@01D6400B.EB0DDAE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3</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9</cp:revision>
  <dcterms:created xsi:type="dcterms:W3CDTF">2020-08-19T14:50:00Z</dcterms:created>
  <dcterms:modified xsi:type="dcterms:W3CDTF">2020-08-20T17:04:00Z</dcterms:modified>
</cp:coreProperties>
</file>